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974" w:rsidRDefault="005577AC" w:rsidP="005577AC">
      <w:pPr>
        <w:autoSpaceDE w:val="0"/>
        <w:autoSpaceDN w:val="0"/>
        <w:spacing w:before="120" w:after="120" w:line="288" w:lineRule="auto"/>
        <w:ind w:left="851" w:right="221" w:hanging="851"/>
        <w:rPr>
          <w:rFonts w:ascii="Tahoma" w:eastAsia="Times New Roman" w:hAnsi="Tahoma" w:cs="Tahoma"/>
          <w:b/>
          <w:lang w:val="id-ID"/>
        </w:rPr>
      </w:pPr>
      <w:r>
        <w:rPr>
          <w:rFonts w:ascii="Tahoma" w:eastAsia="Times New Roman" w:hAnsi="Tahoma" w:cs="Tahoma"/>
          <w:b/>
          <w:lang w:val="id-ID"/>
        </w:rPr>
        <w:t>Program Studi Magister Pendidikan Teknik Elektro</w:t>
      </w:r>
    </w:p>
    <w:p w:rsidR="00117974" w:rsidRPr="00F928D8" w:rsidRDefault="00117974" w:rsidP="00F928D8">
      <w:pPr>
        <w:pStyle w:val="ListParagraph"/>
        <w:spacing w:before="20" w:after="20"/>
        <w:ind w:left="0" w:firstLine="720"/>
        <w:jc w:val="both"/>
        <w:rPr>
          <w:rFonts w:ascii="Tahoma" w:eastAsia="Times New Roman" w:hAnsi="Tahoma" w:cs="Tahoma"/>
          <w:color w:val="000000"/>
        </w:rPr>
      </w:pPr>
      <w:bookmarkStart w:id="0" w:name="_GoBack"/>
      <w:r w:rsidRPr="00F928D8">
        <w:rPr>
          <w:rFonts w:ascii="Tahoma" w:eastAsia="Times New Roman" w:hAnsi="Tahoma" w:cs="Tahoma"/>
          <w:color w:val="000000"/>
        </w:rPr>
        <w:t xml:space="preserve">Program Studi Magister Pendidikan Teknik Elektro, Program Pascasarjana Universitas Negeri Yogyakarta dibuka secara resmi berdasarkan Surat Keputusan Menteri Pendidikan dan Kebudayaan Republik Indonesia cq. Direktur </w:t>
      </w:r>
      <w:r w:rsidR="00A43C57" w:rsidRPr="00F928D8">
        <w:rPr>
          <w:rFonts w:ascii="Tahoma" w:eastAsia="Times New Roman" w:hAnsi="Tahoma" w:cs="Tahoma"/>
          <w:color w:val="000000"/>
        </w:rPr>
        <w:t>Jenderal Pendidikan Tinggi Nomor 360/E/O/2014 tanggal 27 Agustus 2014. Penerimaan mahasiswa baru akan mulai tahun akademik 2015/2016.</w:t>
      </w:r>
    </w:p>
    <w:p w:rsidR="00A43C57" w:rsidRPr="00F928D8" w:rsidRDefault="00A43C57" w:rsidP="00F928D8">
      <w:pPr>
        <w:pStyle w:val="ListParagraph"/>
        <w:spacing w:before="20" w:after="20"/>
        <w:ind w:left="0" w:firstLine="720"/>
        <w:jc w:val="both"/>
        <w:rPr>
          <w:rFonts w:ascii="Tahoma" w:eastAsia="Times New Roman" w:hAnsi="Tahoma" w:cs="Tahoma"/>
          <w:color w:val="000000"/>
        </w:rPr>
      </w:pPr>
      <w:r w:rsidRPr="00F928D8">
        <w:rPr>
          <w:rFonts w:ascii="Tahoma" w:eastAsia="Times New Roman" w:hAnsi="Tahoma" w:cs="Tahoma"/>
          <w:color w:val="000000"/>
        </w:rPr>
        <w:t>Visi Program Studi Magister Pendidikan Teknik Elektro Pascasarjana Universitas Negeri Yogyakarta adalah “Mewujudkan Program Studi Magister Pendidikan Teknik Elektro yang unggul dan kompetitif dalam menghasilkan lulusan profesional yang bertaqwa, mandiri dan cendekia pada pend</w:t>
      </w:r>
      <w:r w:rsidR="007536B5" w:rsidRPr="00F928D8">
        <w:rPr>
          <w:rFonts w:ascii="Tahoma" w:eastAsia="Times New Roman" w:hAnsi="Tahoma" w:cs="Tahoma"/>
          <w:color w:val="000000"/>
        </w:rPr>
        <w:t xml:space="preserve">idikan dan pelatihan vokasional </w:t>
      </w:r>
      <w:r w:rsidRPr="00F928D8">
        <w:rPr>
          <w:rFonts w:ascii="Tahoma" w:eastAsia="Times New Roman" w:hAnsi="Tahoma" w:cs="Tahoma"/>
          <w:color w:val="000000"/>
        </w:rPr>
        <w:t>pada tahun 2025</w:t>
      </w:r>
      <w:r w:rsidR="007536B5" w:rsidRPr="00F928D8">
        <w:rPr>
          <w:rFonts w:ascii="Tahoma" w:eastAsia="Times New Roman" w:hAnsi="Tahoma" w:cs="Tahoma"/>
          <w:color w:val="000000"/>
        </w:rPr>
        <w:t>”</w:t>
      </w:r>
      <w:r w:rsidRPr="00F928D8">
        <w:rPr>
          <w:rFonts w:ascii="Tahoma" w:eastAsia="Times New Roman" w:hAnsi="Tahoma" w:cs="Tahoma"/>
          <w:color w:val="000000"/>
        </w:rPr>
        <w:t xml:space="preserve">. </w:t>
      </w:r>
    </w:p>
    <w:p w:rsidR="00A43C57" w:rsidRPr="00F928D8" w:rsidRDefault="00A43C57" w:rsidP="00F928D8">
      <w:pPr>
        <w:pStyle w:val="ListParagraph"/>
        <w:spacing w:before="20" w:after="20"/>
        <w:ind w:left="0" w:firstLine="720"/>
        <w:jc w:val="both"/>
        <w:rPr>
          <w:rFonts w:ascii="Tahoma" w:eastAsia="Times New Roman" w:hAnsi="Tahoma" w:cs="Tahoma"/>
          <w:color w:val="000000"/>
        </w:rPr>
      </w:pPr>
      <w:r w:rsidRPr="00F928D8">
        <w:rPr>
          <w:rFonts w:ascii="Tahoma" w:eastAsia="Times New Roman" w:hAnsi="Tahoma" w:cs="Tahoma"/>
          <w:color w:val="000000"/>
        </w:rPr>
        <w:t>Misi Program Studi Magister Pendidikan</w:t>
      </w:r>
      <w:r w:rsidR="00F928D8">
        <w:rPr>
          <w:rFonts w:ascii="Tahoma" w:eastAsia="Times New Roman" w:hAnsi="Tahoma" w:cs="Tahoma"/>
          <w:color w:val="000000"/>
        </w:rPr>
        <w:t xml:space="preserve"> Teknik Elektro adalah (1)</w:t>
      </w:r>
      <w:r w:rsidR="00F928D8">
        <w:rPr>
          <w:rFonts w:ascii="Tahoma" w:eastAsia="Times New Roman" w:hAnsi="Tahoma" w:cs="Tahoma"/>
          <w:color w:val="000000"/>
          <w:lang w:val="id-ID"/>
        </w:rPr>
        <w:t xml:space="preserve"> </w:t>
      </w:r>
      <w:r w:rsidRPr="00F928D8">
        <w:rPr>
          <w:rFonts w:ascii="Tahoma" w:eastAsia="Times New Roman" w:hAnsi="Tahoma" w:cs="Tahoma"/>
          <w:color w:val="000000"/>
        </w:rPr>
        <w:t>menyelenggarakan pendidikan dan pengajaran yang menghasilkan tenaga pendidik pada pendidikan dan pelatihan vokasional yang memiliki kemampuan akademik dan profesional dalam bidang pendidikan teknik Elektro, (2) melakukan penelitian, pengkajian, dan pengembangan untuk peningkatan mutu pendidikan teknik elektro dalam menerapkan keilmuan pendidikan dan pelatihan vokasional, (3) mengembangkan teori, konsep dan teknologi pendidikan dan pelatihan vokasiona</w:t>
      </w:r>
      <w:r w:rsidR="00F928D8">
        <w:rPr>
          <w:rFonts w:ascii="Tahoma" w:eastAsia="Times New Roman" w:hAnsi="Tahoma" w:cs="Tahoma"/>
          <w:color w:val="000000"/>
        </w:rPr>
        <w:t>l di bidang teknik elektro, (4)</w:t>
      </w:r>
      <w:r w:rsidR="00F928D8">
        <w:rPr>
          <w:rFonts w:ascii="Tahoma" w:eastAsia="Times New Roman" w:hAnsi="Tahoma" w:cs="Tahoma"/>
          <w:color w:val="000000"/>
          <w:lang w:val="id-ID"/>
        </w:rPr>
        <w:t xml:space="preserve"> </w:t>
      </w:r>
      <w:r w:rsidRPr="00F928D8">
        <w:rPr>
          <w:rFonts w:ascii="Tahoma" w:eastAsia="Times New Roman" w:hAnsi="Tahoma" w:cs="Tahoma"/>
          <w:color w:val="000000"/>
        </w:rPr>
        <w:t>mendidik calon magister yang mampu merancang program, penelitian, dan penerapan pada pendidikan da</w:t>
      </w:r>
      <w:r w:rsidR="000C4E0A" w:rsidRPr="00F928D8">
        <w:rPr>
          <w:rFonts w:ascii="Tahoma" w:eastAsia="Times New Roman" w:hAnsi="Tahoma" w:cs="Tahoma"/>
          <w:color w:val="000000"/>
        </w:rPr>
        <w:t xml:space="preserve">n pelatihan vokasional </w:t>
      </w:r>
      <w:r w:rsidRPr="00F928D8">
        <w:rPr>
          <w:rFonts w:ascii="Tahoma" w:eastAsia="Times New Roman" w:hAnsi="Tahoma" w:cs="Tahoma"/>
          <w:color w:val="000000"/>
        </w:rPr>
        <w:t>pada jenjang pendidikan menengah, pendidikan tinggi, pusat-pusat pelatihan, maupu</w:t>
      </w:r>
      <w:r w:rsidR="00F928D8">
        <w:rPr>
          <w:rFonts w:ascii="Tahoma" w:eastAsia="Times New Roman" w:hAnsi="Tahoma" w:cs="Tahoma"/>
          <w:color w:val="000000"/>
        </w:rPr>
        <w:t>n lembaga pendidikan non</w:t>
      </w:r>
      <w:r w:rsidR="000C4E0A" w:rsidRPr="00F928D8">
        <w:rPr>
          <w:rFonts w:ascii="Tahoma" w:eastAsia="Times New Roman" w:hAnsi="Tahoma" w:cs="Tahoma"/>
          <w:color w:val="000000"/>
        </w:rPr>
        <w:t>formal, (</w:t>
      </w:r>
      <w:r w:rsidRPr="00F928D8">
        <w:rPr>
          <w:rFonts w:ascii="Tahoma" w:eastAsia="Times New Roman" w:hAnsi="Tahoma" w:cs="Tahoma"/>
          <w:color w:val="000000"/>
        </w:rPr>
        <w:t>5)</w:t>
      </w:r>
      <w:r w:rsidR="000C4E0A" w:rsidRPr="00F928D8">
        <w:rPr>
          <w:rFonts w:ascii="Tahoma" w:eastAsia="Times New Roman" w:hAnsi="Tahoma" w:cs="Tahoma"/>
          <w:color w:val="000000"/>
        </w:rPr>
        <w:t xml:space="preserve"> m</w:t>
      </w:r>
      <w:r w:rsidRPr="00F928D8">
        <w:rPr>
          <w:rFonts w:ascii="Tahoma" w:eastAsia="Times New Roman" w:hAnsi="Tahoma" w:cs="Tahoma"/>
          <w:color w:val="000000"/>
        </w:rPr>
        <w:t>embangun jaringan kerjasama dengan berbagai instansi terkait dalam rangka pengembangan dan penerapan pendidikan dan pelatihan teknik Elektro.</w:t>
      </w:r>
    </w:p>
    <w:p w:rsidR="00A43C57" w:rsidRPr="00F928D8" w:rsidRDefault="00A43C57" w:rsidP="00F928D8">
      <w:pPr>
        <w:pStyle w:val="ListParagraph"/>
        <w:spacing w:before="20" w:after="20"/>
        <w:ind w:left="0" w:firstLine="720"/>
        <w:jc w:val="both"/>
        <w:rPr>
          <w:rFonts w:ascii="Tahoma" w:eastAsia="Times New Roman" w:hAnsi="Tahoma" w:cs="Tahoma"/>
          <w:color w:val="000000"/>
        </w:rPr>
      </w:pPr>
      <w:r w:rsidRPr="00F928D8">
        <w:rPr>
          <w:rFonts w:ascii="Tahoma" w:eastAsia="Times New Roman" w:hAnsi="Tahoma" w:cs="Tahoma"/>
          <w:color w:val="000000"/>
        </w:rPr>
        <w:t>Tujuan Program Studi Magister Pendidikan Teknik Elektro</w:t>
      </w:r>
      <w:r w:rsidR="000C4E0A" w:rsidRPr="00F928D8">
        <w:rPr>
          <w:rFonts w:ascii="Tahoma" w:eastAsia="Times New Roman" w:hAnsi="Tahoma" w:cs="Tahoma"/>
          <w:color w:val="000000"/>
        </w:rPr>
        <w:t xml:space="preserve"> adalah </w:t>
      </w:r>
      <w:r w:rsidRPr="00F928D8">
        <w:rPr>
          <w:rFonts w:ascii="Tahoma" w:eastAsia="Times New Roman" w:hAnsi="Tahoma" w:cs="Tahoma"/>
          <w:color w:val="000000"/>
        </w:rPr>
        <w:t>menghasilkan lulusan yang memiliki kemampuan:</w:t>
      </w:r>
      <w:r w:rsidR="000C4E0A" w:rsidRPr="00F928D8">
        <w:rPr>
          <w:rFonts w:ascii="Tahoma" w:eastAsia="Times New Roman" w:hAnsi="Tahoma" w:cs="Tahoma"/>
          <w:color w:val="000000"/>
        </w:rPr>
        <w:t xml:space="preserve"> (</w:t>
      </w:r>
      <w:r w:rsidRPr="00F928D8">
        <w:rPr>
          <w:rFonts w:ascii="Tahoma" w:eastAsia="Times New Roman" w:hAnsi="Tahoma" w:cs="Tahoma"/>
          <w:color w:val="000000"/>
        </w:rPr>
        <w:t>1)</w:t>
      </w:r>
      <w:r w:rsidR="000C4E0A" w:rsidRPr="00F928D8">
        <w:rPr>
          <w:rFonts w:ascii="Tahoma" w:eastAsia="Times New Roman" w:hAnsi="Tahoma" w:cs="Tahoma"/>
          <w:color w:val="000000"/>
        </w:rPr>
        <w:t xml:space="preserve"> m</w:t>
      </w:r>
      <w:r w:rsidRPr="00F928D8">
        <w:rPr>
          <w:rFonts w:ascii="Tahoma" w:eastAsia="Times New Roman" w:hAnsi="Tahoma" w:cs="Tahoma"/>
          <w:color w:val="000000"/>
        </w:rPr>
        <w:t xml:space="preserve">engembangkan </w:t>
      </w:r>
      <w:r w:rsidR="000C4E0A" w:rsidRPr="00F928D8">
        <w:rPr>
          <w:rFonts w:ascii="Tahoma" w:eastAsia="Times New Roman" w:hAnsi="Tahoma" w:cs="Tahoma"/>
          <w:color w:val="000000"/>
        </w:rPr>
        <w:t>kompetensi</w:t>
      </w:r>
      <w:r w:rsidRPr="00F928D8">
        <w:rPr>
          <w:rFonts w:ascii="Tahoma" w:eastAsia="Times New Roman" w:hAnsi="Tahoma" w:cs="Tahoma"/>
          <w:color w:val="000000"/>
        </w:rPr>
        <w:t xml:space="preserve"> bidang </w:t>
      </w:r>
      <w:r w:rsidR="000C4E0A" w:rsidRPr="00F928D8">
        <w:rPr>
          <w:rFonts w:ascii="Tahoma" w:eastAsia="Times New Roman" w:hAnsi="Tahoma" w:cs="Tahoma"/>
          <w:color w:val="000000"/>
        </w:rPr>
        <w:t>teknik e</w:t>
      </w:r>
      <w:r w:rsidRPr="00F928D8">
        <w:rPr>
          <w:rFonts w:ascii="Tahoma" w:eastAsia="Times New Roman" w:hAnsi="Tahoma" w:cs="Tahoma"/>
          <w:color w:val="000000"/>
        </w:rPr>
        <w:t>lektro</w:t>
      </w:r>
      <w:r w:rsidR="000C4E0A" w:rsidRPr="00F928D8">
        <w:rPr>
          <w:rFonts w:ascii="Tahoma" w:eastAsia="Times New Roman" w:hAnsi="Tahoma" w:cs="Tahoma"/>
          <w:color w:val="000000"/>
        </w:rPr>
        <w:t xml:space="preserve"> untuk peningkatan mutu pendidikan dan pelatihan vokasional, (2) m</w:t>
      </w:r>
      <w:r w:rsidRPr="00F928D8">
        <w:rPr>
          <w:rFonts w:ascii="Tahoma" w:eastAsia="Times New Roman" w:hAnsi="Tahoma" w:cs="Tahoma"/>
          <w:color w:val="000000"/>
        </w:rPr>
        <w:t xml:space="preserve">engembangkan diri sebagai pendidik atau pengelola bidang pendidikan teknik elektro yang profesional serta mandiri pada lembaga pendidikan dan </w:t>
      </w:r>
      <w:r w:rsidR="000C4E0A" w:rsidRPr="00F928D8">
        <w:rPr>
          <w:rFonts w:ascii="Tahoma" w:eastAsia="Times New Roman" w:hAnsi="Tahoma" w:cs="Tahoma"/>
          <w:color w:val="000000"/>
        </w:rPr>
        <w:t>pelatihan vokasional, (3) m</w:t>
      </w:r>
      <w:r w:rsidRPr="00F928D8">
        <w:rPr>
          <w:rFonts w:ascii="Tahoma" w:eastAsia="Times New Roman" w:hAnsi="Tahoma" w:cs="Tahoma"/>
          <w:color w:val="000000"/>
        </w:rPr>
        <w:t>enguasai pengembangan sistem pembelajaran teknik elektro pada pendidikan dan pelatihan vokasi</w:t>
      </w:r>
      <w:r w:rsidR="000C4E0A" w:rsidRPr="00F928D8">
        <w:rPr>
          <w:rFonts w:ascii="Tahoma" w:eastAsia="Times New Roman" w:hAnsi="Tahoma" w:cs="Tahoma"/>
          <w:color w:val="000000"/>
        </w:rPr>
        <w:t>onal, (4) m</w:t>
      </w:r>
      <w:r w:rsidRPr="00F928D8">
        <w:rPr>
          <w:rFonts w:ascii="Tahoma" w:eastAsia="Times New Roman" w:hAnsi="Tahoma" w:cs="Tahoma"/>
          <w:color w:val="000000"/>
        </w:rPr>
        <w:t>enguasai metodologi penelitian pendidikan dan implementasinya dalam pendidikan dan pela</w:t>
      </w:r>
      <w:r w:rsidR="000C4E0A" w:rsidRPr="00F928D8">
        <w:rPr>
          <w:rFonts w:ascii="Tahoma" w:eastAsia="Times New Roman" w:hAnsi="Tahoma" w:cs="Tahoma"/>
          <w:color w:val="000000"/>
        </w:rPr>
        <w:t>tihan vokasional teknik elektro, (</w:t>
      </w:r>
      <w:r w:rsidRPr="00F928D8">
        <w:rPr>
          <w:rFonts w:ascii="Tahoma" w:eastAsia="Times New Roman" w:hAnsi="Tahoma" w:cs="Tahoma"/>
          <w:color w:val="000000"/>
        </w:rPr>
        <w:t>5)</w:t>
      </w:r>
      <w:r w:rsidR="000C4E0A" w:rsidRPr="00F928D8">
        <w:rPr>
          <w:rFonts w:ascii="Tahoma" w:eastAsia="Times New Roman" w:hAnsi="Tahoma" w:cs="Tahoma"/>
          <w:color w:val="000000"/>
        </w:rPr>
        <w:t xml:space="preserve"> m</w:t>
      </w:r>
      <w:r w:rsidRPr="00F928D8">
        <w:rPr>
          <w:rFonts w:ascii="Tahoma" w:eastAsia="Times New Roman" w:hAnsi="Tahoma" w:cs="Tahoma"/>
          <w:color w:val="000000"/>
        </w:rPr>
        <w:t>erancang program pendidikan dan pelatihan v</w:t>
      </w:r>
      <w:r w:rsidR="000C4E0A" w:rsidRPr="00F928D8">
        <w:rPr>
          <w:rFonts w:ascii="Tahoma" w:eastAsia="Times New Roman" w:hAnsi="Tahoma" w:cs="Tahoma"/>
          <w:color w:val="000000"/>
        </w:rPr>
        <w:t>okasional bidang teknik elektro, (6) m</w:t>
      </w:r>
      <w:r w:rsidRPr="00F928D8">
        <w:rPr>
          <w:rFonts w:ascii="Tahoma" w:eastAsia="Times New Roman" w:hAnsi="Tahoma" w:cs="Tahoma"/>
          <w:color w:val="000000"/>
        </w:rPr>
        <w:t>engelola kelembagaan pendidikan dan pelatihan v</w:t>
      </w:r>
      <w:r w:rsidR="00DD2891" w:rsidRPr="00F928D8">
        <w:rPr>
          <w:rFonts w:ascii="Tahoma" w:eastAsia="Times New Roman" w:hAnsi="Tahoma" w:cs="Tahoma"/>
          <w:color w:val="000000"/>
        </w:rPr>
        <w:t>okasional bidang teknik elektro, (7) m</w:t>
      </w:r>
      <w:r w:rsidRPr="00F928D8">
        <w:rPr>
          <w:rFonts w:ascii="Tahoma" w:eastAsia="Times New Roman" w:hAnsi="Tahoma" w:cs="Tahoma"/>
          <w:color w:val="000000"/>
        </w:rPr>
        <w:t>elakukan desiminasi hasil penelitian pendidikan teknik elektro pada tingkat nasion</w:t>
      </w:r>
      <w:r w:rsidR="00DD2891" w:rsidRPr="00F928D8">
        <w:rPr>
          <w:rFonts w:ascii="Tahoma" w:eastAsia="Times New Roman" w:hAnsi="Tahoma" w:cs="Tahoma"/>
          <w:color w:val="000000"/>
        </w:rPr>
        <w:t>al, regional, dan internasional, (</w:t>
      </w:r>
      <w:r w:rsidRPr="00F928D8">
        <w:rPr>
          <w:rFonts w:ascii="Tahoma" w:eastAsia="Times New Roman" w:hAnsi="Tahoma" w:cs="Tahoma"/>
          <w:color w:val="000000"/>
        </w:rPr>
        <w:t>8)</w:t>
      </w:r>
      <w:r w:rsidR="00DD2891" w:rsidRPr="00F928D8">
        <w:rPr>
          <w:rFonts w:ascii="Tahoma" w:eastAsia="Times New Roman" w:hAnsi="Tahoma" w:cs="Tahoma"/>
          <w:color w:val="000000"/>
        </w:rPr>
        <w:t xml:space="preserve"> m</w:t>
      </w:r>
      <w:r w:rsidRPr="00F928D8">
        <w:rPr>
          <w:rFonts w:ascii="Tahoma" w:eastAsia="Times New Roman" w:hAnsi="Tahoma" w:cs="Tahoma"/>
          <w:color w:val="000000"/>
        </w:rPr>
        <w:t>engembangkan teknologi informasi dan komunikasi dalam pembelajaran pendidik</w:t>
      </w:r>
      <w:r w:rsidR="00DD2891" w:rsidRPr="00F928D8">
        <w:rPr>
          <w:rFonts w:ascii="Tahoma" w:eastAsia="Times New Roman" w:hAnsi="Tahoma" w:cs="Tahoma"/>
          <w:color w:val="000000"/>
        </w:rPr>
        <w:t>an dan pelatihan teknik elektro, (</w:t>
      </w:r>
      <w:r w:rsidRPr="00F928D8">
        <w:rPr>
          <w:rFonts w:ascii="Tahoma" w:eastAsia="Times New Roman" w:hAnsi="Tahoma" w:cs="Tahoma"/>
          <w:color w:val="000000"/>
        </w:rPr>
        <w:t>9)</w:t>
      </w:r>
      <w:r w:rsidR="00DD2891" w:rsidRPr="00F928D8">
        <w:rPr>
          <w:rFonts w:ascii="Tahoma" w:eastAsia="Times New Roman" w:hAnsi="Tahoma" w:cs="Tahoma"/>
          <w:color w:val="000000"/>
        </w:rPr>
        <w:t xml:space="preserve"> m</w:t>
      </w:r>
      <w:r w:rsidRPr="00F928D8">
        <w:rPr>
          <w:rFonts w:ascii="Tahoma" w:eastAsia="Times New Roman" w:hAnsi="Tahoma" w:cs="Tahoma"/>
          <w:color w:val="000000"/>
        </w:rPr>
        <w:t>elakukan pengembangan jaringan kerjasama b</w:t>
      </w:r>
      <w:r w:rsidR="00DD2891" w:rsidRPr="00F928D8">
        <w:rPr>
          <w:rFonts w:ascii="Tahoma" w:eastAsia="Times New Roman" w:hAnsi="Tahoma" w:cs="Tahoma"/>
          <w:color w:val="000000"/>
        </w:rPr>
        <w:t>idang pendidikan teknik Elektro, dan (10) memiliki si</w:t>
      </w:r>
      <w:r w:rsidRPr="00F928D8">
        <w:rPr>
          <w:rFonts w:ascii="Tahoma" w:eastAsia="Times New Roman" w:hAnsi="Tahoma" w:cs="Tahoma"/>
          <w:color w:val="000000"/>
        </w:rPr>
        <w:t>kap terbuka, kritis, dan proaktif terhadap perkembangan ilmu pengetahuan dan teknologi, yang relevan dengan bidang pendidikan teknik elektro.</w:t>
      </w:r>
    </w:p>
    <w:p w:rsidR="00E21C15" w:rsidRPr="00F928D8" w:rsidRDefault="00DD2891" w:rsidP="00F928D8">
      <w:pPr>
        <w:pStyle w:val="ListParagraph"/>
        <w:spacing w:before="20" w:after="20"/>
        <w:ind w:left="0" w:firstLine="720"/>
        <w:jc w:val="both"/>
        <w:rPr>
          <w:rFonts w:ascii="Tahoma" w:eastAsia="Times New Roman" w:hAnsi="Tahoma" w:cs="Tahoma"/>
          <w:color w:val="000000"/>
        </w:rPr>
      </w:pPr>
      <w:r w:rsidRPr="00F928D8">
        <w:rPr>
          <w:rFonts w:ascii="Tahoma" w:eastAsia="Times New Roman" w:hAnsi="Tahoma" w:cs="Tahoma"/>
          <w:color w:val="000000"/>
        </w:rPr>
        <w:t>Profil lulusan Program Studi Magister Pendidikan Teknik Elektro diharapkan memiliki kompetensi sebagai pengembang, peneliti, dan pendidik yang berintegritas tinggi dalam merancang, melaksanakan, mengelola, serta mengevaluasi program keilmuan Pendidikan Teknik Elektro, serta memiliki karakter yang kuat untuk mengembangkan diri dan berperan aktif produktif dalam pembangunan pendidikan vokasional berdasarkan nilai luhur bangsa, yang diwujudkan antara lain:</w:t>
      </w:r>
      <w:r w:rsidR="00E21C15" w:rsidRPr="00F928D8">
        <w:rPr>
          <w:rFonts w:ascii="Tahoma" w:eastAsia="Times New Roman" w:hAnsi="Tahoma" w:cs="Tahoma"/>
          <w:color w:val="000000"/>
        </w:rPr>
        <w:t xml:space="preserve"> (</w:t>
      </w:r>
      <w:r w:rsidR="00F65C02" w:rsidRPr="00F928D8">
        <w:rPr>
          <w:rFonts w:ascii="Tahoma" w:eastAsia="Times New Roman" w:hAnsi="Tahoma" w:cs="Tahoma"/>
          <w:color w:val="000000"/>
        </w:rPr>
        <w:t>1)</w:t>
      </w:r>
      <w:r w:rsidR="00E21C15" w:rsidRPr="00F928D8">
        <w:rPr>
          <w:rFonts w:ascii="Tahoma" w:eastAsia="Times New Roman" w:hAnsi="Tahoma" w:cs="Tahoma"/>
          <w:color w:val="000000"/>
        </w:rPr>
        <w:t xml:space="preserve"> </w:t>
      </w:r>
      <w:r w:rsidR="00F65C02" w:rsidRPr="00F928D8">
        <w:rPr>
          <w:rFonts w:ascii="Tahoma" w:eastAsia="Times New Roman" w:hAnsi="Tahoma" w:cs="Tahoma"/>
          <w:color w:val="000000"/>
        </w:rPr>
        <w:t>mampu mengembangkan pemikiran logis, kritis, sistematis, dan kreatif melalui kegiatan penelitian bidang pendidikan teknik dengan metode ilmiah dan mempublikasikan hasilnya dalam jurnal atau forum ilmiah. (2)</w:t>
      </w:r>
      <w:r w:rsidR="00E21C15" w:rsidRPr="00F928D8">
        <w:rPr>
          <w:rFonts w:ascii="Tahoma" w:eastAsia="Times New Roman" w:hAnsi="Tahoma" w:cs="Tahoma"/>
          <w:color w:val="000000"/>
        </w:rPr>
        <w:t xml:space="preserve"> </w:t>
      </w:r>
      <w:r w:rsidR="00F65C02" w:rsidRPr="00F928D8">
        <w:rPr>
          <w:rFonts w:ascii="Tahoma" w:eastAsia="Times New Roman" w:hAnsi="Tahoma" w:cs="Tahoma"/>
          <w:color w:val="000000"/>
        </w:rPr>
        <w:t xml:space="preserve">mampu menyusun ide, hasil </w:t>
      </w:r>
      <w:r w:rsidR="00F65C02" w:rsidRPr="00F928D8">
        <w:rPr>
          <w:rFonts w:ascii="Tahoma" w:eastAsia="Times New Roman" w:hAnsi="Tahoma" w:cs="Tahoma"/>
          <w:color w:val="000000"/>
        </w:rPr>
        <w:lastRenderedPageBreak/>
        <w:t xml:space="preserve">pemikiran, dan argumen teknis secara bertanggung jawab dan berdasarkan etika akademik, serta </w:t>
      </w:r>
      <w:r w:rsidR="00E21C15" w:rsidRPr="00F928D8">
        <w:rPr>
          <w:rFonts w:ascii="Tahoma" w:eastAsia="Times New Roman" w:hAnsi="Tahoma" w:cs="Tahoma"/>
          <w:color w:val="000000"/>
        </w:rPr>
        <w:t>mempublikasikan melalui media massa</w:t>
      </w:r>
      <w:r w:rsidR="00F65C02" w:rsidRPr="00F928D8">
        <w:rPr>
          <w:rFonts w:ascii="Tahoma" w:eastAsia="Times New Roman" w:hAnsi="Tahoma" w:cs="Tahoma"/>
          <w:color w:val="000000"/>
        </w:rPr>
        <w:t>, (3) mampu mengambil keputusan dalam konteks menyelesaikan masalah pendidikan dan pelatihan vokasional di bidang teknik elektro berlandaskan kajian ilmiah dan nilai humaniora, (4) mampu mengelola, mengembangkan dan memelihara jaringan kerja dengan alumni, rekan</w:t>
      </w:r>
      <w:r w:rsidR="00E21C15" w:rsidRPr="00F928D8">
        <w:rPr>
          <w:rFonts w:ascii="Tahoma" w:eastAsia="Times New Roman" w:hAnsi="Tahoma" w:cs="Tahoma"/>
          <w:color w:val="000000"/>
        </w:rPr>
        <w:t xml:space="preserve"> kerja</w:t>
      </w:r>
      <w:r w:rsidR="00F65C02" w:rsidRPr="00F928D8">
        <w:rPr>
          <w:rFonts w:ascii="Tahoma" w:eastAsia="Times New Roman" w:hAnsi="Tahoma" w:cs="Tahoma"/>
          <w:color w:val="000000"/>
        </w:rPr>
        <w:t>, komunitas/</w:t>
      </w:r>
      <w:r w:rsidR="00F928D8">
        <w:rPr>
          <w:rFonts w:ascii="Tahoma" w:eastAsia="Times New Roman" w:hAnsi="Tahoma" w:cs="Tahoma"/>
          <w:color w:val="000000"/>
          <w:lang w:val="id-ID"/>
        </w:rPr>
        <w:t xml:space="preserve"> </w:t>
      </w:r>
      <w:r w:rsidR="00F65C02" w:rsidRPr="00F928D8">
        <w:rPr>
          <w:rFonts w:ascii="Tahoma" w:eastAsia="Times New Roman" w:hAnsi="Tahoma" w:cs="Tahoma"/>
          <w:color w:val="000000"/>
        </w:rPr>
        <w:t>asosiasi keahlian teknik elektro atau serumpun, dan (5)</w:t>
      </w:r>
      <w:r w:rsidR="00E21C15" w:rsidRPr="00F928D8">
        <w:rPr>
          <w:rFonts w:ascii="Tahoma" w:eastAsia="Times New Roman" w:hAnsi="Tahoma" w:cs="Tahoma"/>
          <w:color w:val="000000"/>
        </w:rPr>
        <w:t xml:space="preserve"> </w:t>
      </w:r>
      <w:r w:rsidR="00F65C02" w:rsidRPr="00F928D8">
        <w:rPr>
          <w:rFonts w:ascii="Tahoma" w:eastAsia="Times New Roman" w:hAnsi="Tahoma" w:cs="Tahoma"/>
          <w:color w:val="000000"/>
        </w:rPr>
        <w:t xml:space="preserve">mampu meningkatkan kapasitas </w:t>
      </w:r>
      <w:r w:rsidR="00E21C15" w:rsidRPr="00F928D8">
        <w:rPr>
          <w:rFonts w:ascii="Tahoma" w:eastAsia="Times New Roman" w:hAnsi="Tahoma" w:cs="Tahoma"/>
          <w:color w:val="000000"/>
        </w:rPr>
        <w:t>diri secara berkelanjutan melalui pengembangan profesional.</w:t>
      </w:r>
    </w:p>
    <w:p w:rsidR="00E63FE9" w:rsidRPr="00F928D8" w:rsidRDefault="008F3482" w:rsidP="00F928D8">
      <w:pPr>
        <w:pStyle w:val="ListParagraph"/>
        <w:spacing w:before="20" w:after="20"/>
        <w:ind w:left="0" w:firstLine="720"/>
        <w:jc w:val="both"/>
        <w:rPr>
          <w:rFonts w:ascii="Tahoma" w:eastAsia="Times New Roman" w:hAnsi="Tahoma" w:cs="Tahoma"/>
          <w:color w:val="000000"/>
        </w:rPr>
      </w:pPr>
      <w:r w:rsidRPr="00F928D8">
        <w:rPr>
          <w:rFonts w:ascii="Tahoma" w:eastAsia="Times New Roman" w:hAnsi="Tahoma" w:cs="Tahoma"/>
          <w:color w:val="000000"/>
        </w:rPr>
        <w:t>Standar kompetensi lulusan Program Studi Magister Pendidikan Teknik Elektro adalah (1) m</w:t>
      </w:r>
      <w:r w:rsidR="00E63FE9" w:rsidRPr="00F928D8">
        <w:rPr>
          <w:rFonts w:ascii="Tahoma" w:eastAsia="Times New Roman" w:hAnsi="Tahoma" w:cs="Tahoma"/>
          <w:color w:val="000000"/>
        </w:rPr>
        <w:t xml:space="preserve">emiliki kemampuan pedagogi dan andragogi untuk merencanakan, melaksanakan, dan mengevaluasi pembelajaran keahlian teknik Elektro </w:t>
      </w:r>
      <w:r w:rsidRPr="00F928D8">
        <w:rPr>
          <w:rFonts w:ascii="Tahoma" w:eastAsia="Times New Roman" w:hAnsi="Tahoma" w:cs="Tahoma"/>
          <w:color w:val="000000"/>
        </w:rPr>
        <w:t>pada</w:t>
      </w:r>
      <w:r w:rsidR="00E63FE9" w:rsidRPr="00F928D8">
        <w:rPr>
          <w:rFonts w:ascii="Tahoma" w:eastAsia="Times New Roman" w:hAnsi="Tahoma" w:cs="Tahoma"/>
          <w:color w:val="000000"/>
        </w:rPr>
        <w:t xml:space="preserve"> pend</w:t>
      </w:r>
      <w:r w:rsidRPr="00F928D8">
        <w:rPr>
          <w:rFonts w:ascii="Tahoma" w:eastAsia="Times New Roman" w:hAnsi="Tahoma" w:cs="Tahoma"/>
          <w:color w:val="000000"/>
        </w:rPr>
        <w:t>idikan dan pelatihan vokasional, (2) menguasai keahlian teknik e</w:t>
      </w:r>
      <w:r w:rsidR="00E63FE9" w:rsidRPr="00F928D8">
        <w:rPr>
          <w:rFonts w:ascii="Tahoma" w:eastAsia="Times New Roman" w:hAnsi="Tahoma" w:cs="Tahoma"/>
          <w:color w:val="000000"/>
        </w:rPr>
        <w:t>lektro untuk merencanakan, melaksanakan dan mengevaluasi program dalam lingkup pekerjaan pend</w:t>
      </w:r>
      <w:r w:rsidRPr="00F928D8">
        <w:rPr>
          <w:rFonts w:ascii="Tahoma" w:eastAsia="Times New Roman" w:hAnsi="Tahoma" w:cs="Tahoma"/>
          <w:color w:val="000000"/>
        </w:rPr>
        <w:t>idikan dan pelatihan vokasional, (3) m</w:t>
      </w:r>
      <w:r w:rsidR="00E63FE9" w:rsidRPr="00F928D8">
        <w:rPr>
          <w:rFonts w:ascii="Tahoma" w:eastAsia="Times New Roman" w:hAnsi="Tahoma" w:cs="Tahoma"/>
          <w:color w:val="000000"/>
        </w:rPr>
        <w:t>ampu merencanakan, mengorganisasikan kegiatan ilmiah dan mengelola penelitian dalam lingkup pembelajaran yang menjadi tanggungjawabnya maupun kelembagaan secara nasional</w:t>
      </w:r>
      <w:r w:rsidRPr="00F928D8">
        <w:rPr>
          <w:rFonts w:ascii="Tahoma" w:eastAsia="Times New Roman" w:hAnsi="Tahoma" w:cs="Tahoma"/>
          <w:color w:val="000000"/>
        </w:rPr>
        <w:t>, (3) m</w:t>
      </w:r>
      <w:r w:rsidR="00E63FE9" w:rsidRPr="00F928D8">
        <w:rPr>
          <w:rFonts w:ascii="Tahoma" w:eastAsia="Times New Roman" w:hAnsi="Tahoma" w:cs="Tahoma"/>
          <w:color w:val="000000"/>
        </w:rPr>
        <w:t xml:space="preserve">ampu mengambil keputusan manajerial di bidang pendidikan dan pelatihan </w:t>
      </w:r>
      <w:r w:rsidRPr="00F928D8">
        <w:rPr>
          <w:rFonts w:ascii="Tahoma" w:eastAsia="Times New Roman" w:hAnsi="Tahoma" w:cs="Tahoma"/>
          <w:color w:val="000000"/>
        </w:rPr>
        <w:t xml:space="preserve">vokasional </w:t>
      </w:r>
      <w:r w:rsidR="00E63FE9" w:rsidRPr="00F928D8">
        <w:rPr>
          <w:rFonts w:ascii="Tahoma" w:eastAsia="Times New Roman" w:hAnsi="Tahoma" w:cs="Tahoma"/>
          <w:color w:val="000000"/>
        </w:rPr>
        <w:t>teknik Elektro berdasarkan metode ilmiah dalam tugas kelembagaan yang menjadi tanggungjawabnya secara institusional dan antar lembaga nasional</w:t>
      </w:r>
      <w:r w:rsidRPr="00F928D8">
        <w:rPr>
          <w:rFonts w:ascii="Tahoma" w:eastAsia="Times New Roman" w:hAnsi="Tahoma" w:cs="Tahoma"/>
          <w:color w:val="000000"/>
        </w:rPr>
        <w:t>, dan (4) m</w:t>
      </w:r>
      <w:r w:rsidR="00E63FE9" w:rsidRPr="00F928D8">
        <w:rPr>
          <w:rFonts w:ascii="Tahoma" w:eastAsia="Times New Roman" w:hAnsi="Tahoma" w:cs="Tahoma"/>
          <w:color w:val="000000"/>
        </w:rPr>
        <w:t>emiliki komitmen, loyalitas, integritas, jujur, dan disiplin untuk melaksanakan tugas manajerial yang dibebankan dalam skala kelembagaan dan antar lembaga.</w:t>
      </w:r>
    </w:p>
    <w:p w:rsidR="00F928D8" w:rsidRDefault="008F3482" w:rsidP="00F928D8">
      <w:pPr>
        <w:pStyle w:val="ListParagraph"/>
        <w:spacing w:before="20" w:after="20"/>
        <w:ind w:left="0" w:firstLine="720"/>
        <w:jc w:val="both"/>
        <w:rPr>
          <w:rFonts w:ascii="Tahoma" w:eastAsia="Times New Roman" w:hAnsi="Tahoma" w:cs="Tahoma"/>
          <w:color w:val="000000"/>
          <w:lang w:val="id-ID"/>
        </w:rPr>
      </w:pPr>
      <w:r w:rsidRPr="00F928D8">
        <w:rPr>
          <w:rFonts w:ascii="Tahoma" w:eastAsia="Times New Roman" w:hAnsi="Tahoma" w:cs="Tahoma"/>
          <w:color w:val="000000"/>
        </w:rPr>
        <w:t>Kurikulum Program Studi Magister Pendidikan Teknik Elektro terdiri</w:t>
      </w:r>
      <w:r w:rsidR="002156F5" w:rsidRPr="00F928D8">
        <w:rPr>
          <w:rFonts w:ascii="Tahoma" w:eastAsia="Times New Roman" w:hAnsi="Tahoma" w:cs="Tahoma"/>
          <w:color w:val="000000"/>
        </w:rPr>
        <w:t xml:space="preserve"> atas mata kuliah </w:t>
      </w:r>
      <w:r w:rsidR="00A83DA3">
        <w:rPr>
          <w:rFonts w:ascii="Tahoma" w:eastAsia="Times New Roman" w:hAnsi="Tahoma" w:cs="Tahoma"/>
          <w:color w:val="000000"/>
          <w:lang w:val="id-ID"/>
        </w:rPr>
        <w:t xml:space="preserve">Program Pascasarjana, mata kuliah </w:t>
      </w:r>
      <w:r w:rsidR="002156F5" w:rsidRPr="00F928D8">
        <w:rPr>
          <w:rFonts w:ascii="Tahoma" w:eastAsia="Times New Roman" w:hAnsi="Tahoma" w:cs="Tahoma"/>
          <w:color w:val="000000"/>
        </w:rPr>
        <w:t>program studi</w:t>
      </w:r>
      <w:r w:rsidR="00A83DA3">
        <w:rPr>
          <w:rFonts w:ascii="Tahoma" w:eastAsia="Times New Roman" w:hAnsi="Tahoma" w:cs="Tahoma"/>
          <w:color w:val="000000"/>
          <w:lang w:val="id-ID"/>
        </w:rPr>
        <w:t>, dan mata kuliah pilihan</w:t>
      </w:r>
      <w:r w:rsidR="002156F5" w:rsidRPr="00F928D8">
        <w:rPr>
          <w:rFonts w:ascii="Tahoma" w:eastAsia="Times New Roman" w:hAnsi="Tahoma" w:cs="Tahoma"/>
          <w:color w:val="000000"/>
        </w:rPr>
        <w:t xml:space="preserve"> dengan beban studi sebanyak </w:t>
      </w:r>
      <w:r w:rsidR="00412869">
        <w:rPr>
          <w:rFonts w:ascii="Tahoma" w:eastAsia="Times New Roman" w:hAnsi="Tahoma" w:cs="Tahoma"/>
          <w:color w:val="000000"/>
          <w:lang w:val="id-ID"/>
        </w:rPr>
        <w:t>44</w:t>
      </w:r>
      <w:r w:rsidR="002156F5" w:rsidRPr="00F928D8">
        <w:rPr>
          <w:rFonts w:ascii="Tahoma" w:eastAsia="Times New Roman" w:hAnsi="Tahoma" w:cs="Tahoma"/>
          <w:color w:val="000000"/>
        </w:rPr>
        <w:t xml:space="preserve"> sks yang ditempuh selama empat semester. Adapun sebaran </w:t>
      </w:r>
      <w:r w:rsidR="006431EB" w:rsidRPr="00F928D8">
        <w:rPr>
          <w:rFonts w:ascii="Tahoma" w:eastAsia="Times New Roman" w:hAnsi="Tahoma" w:cs="Tahoma"/>
          <w:color w:val="000000"/>
        </w:rPr>
        <w:t>mata kuliah sebagai berikut.</w:t>
      </w:r>
    </w:p>
    <w:p w:rsidR="00A83DA3" w:rsidRDefault="00A83DA3" w:rsidP="00F928D8">
      <w:pPr>
        <w:pStyle w:val="ListParagraph"/>
        <w:spacing w:before="20" w:after="20"/>
        <w:ind w:left="0" w:firstLine="720"/>
        <w:jc w:val="both"/>
        <w:rPr>
          <w:rFonts w:ascii="Tahoma" w:eastAsia="Times New Roman" w:hAnsi="Tahoma" w:cs="Tahoma"/>
          <w:color w:val="000000"/>
          <w:lang w:val="id-ID"/>
        </w:rPr>
      </w:pPr>
    </w:p>
    <w:p w:rsidR="00A83DA3" w:rsidRPr="0052696F" w:rsidRDefault="00A83DA3" w:rsidP="00A83DA3">
      <w:pPr>
        <w:autoSpaceDE w:val="0"/>
        <w:autoSpaceDN w:val="0"/>
        <w:spacing w:after="0" w:line="288" w:lineRule="auto"/>
        <w:ind w:right="221"/>
        <w:jc w:val="center"/>
        <w:rPr>
          <w:rFonts w:ascii="Tahoma" w:eastAsia="Times New Roman" w:hAnsi="Tahoma" w:cs="Tahoma"/>
          <w:lang w:val="id-ID"/>
        </w:rPr>
      </w:pPr>
      <w:r w:rsidRPr="0052696F">
        <w:rPr>
          <w:rFonts w:ascii="Tahoma" w:eastAsia="Times New Roman" w:hAnsi="Tahoma" w:cs="Tahoma"/>
          <w:lang w:val="id-ID"/>
        </w:rPr>
        <w:t>KURIKULUM</w:t>
      </w:r>
    </w:p>
    <w:p w:rsidR="00A83DA3" w:rsidRPr="0052696F" w:rsidRDefault="00A83DA3" w:rsidP="00A83DA3">
      <w:pPr>
        <w:autoSpaceDE w:val="0"/>
        <w:autoSpaceDN w:val="0"/>
        <w:spacing w:after="0" w:line="288" w:lineRule="auto"/>
        <w:ind w:right="221"/>
        <w:jc w:val="center"/>
        <w:rPr>
          <w:rFonts w:ascii="Tahoma" w:eastAsia="Times New Roman" w:hAnsi="Tahoma" w:cs="Tahoma"/>
          <w:lang w:val="id-ID"/>
        </w:rPr>
      </w:pPr>
      <w:r w:rsidRPr="0052696F">
        <w:rPr>
          <w:rFonts w:ascii="Tahoma" w:eastAsia="Times New Roman" w:hAnsi="Tahoma" w:cs="Tahoma"/>
          <w:lang w:val="id-ID"/>
        </w:rPr>
        <w:t>PROGRAM STUDI MAGISTER PENDIDIKAN TEKNIK ELEKTRO</w:t>
      </w:r>
    </w:p>
    <w:p w:rsidR="00A83DA3" w:rsidRPr="0052696F" w:rsidRDefault="00A83DA3" w:rsidP="00A83DA3">
      <w:pPr>
        <w:autoSpaceDE w:val="0"/>
        <w:autoSpaceDN w:val="0"/>
        <w:spacing w:after="0" w:line="288" w:lineRule="auto"/>
        <w:ind w:right="221"/>
        <w:jc w:val="center"/>
        <w:rPr>
          <w:rFonts w:ascii="Tahoma" w:eastAsia="Times New Roman" w:hAnsi="Tahoma" w:cs="Tahoma"/>
          <w:bCs/>
          <w:lang w:val="id-ID"/>
        </w:rPr>
      </w:pPr>
      <w:r w:rsidRPr="0052696F">
        <w:rPr>
          <w:rFonts w:ascii="Tahoma" w:eastAsia="Times New Roman" w:hAnsi="Tahoma" w:cs="Tahoma"/>
          <w:bCs/>
          <w:lang w:val="id-ID"/>
        </w:rPr>
        <w:t>PROGRAM PASCASARJANA UNIVERSITAS NEGERI YOGYAKARTA</w:t>
      </w:r>
    </w:p>
    <w:p w:rsidR="00A83DA3" w:rsidRPr="00E42DA9" w:rsidRDefault="00A83DA3" w:rsidP="00A83DA3">
      <w:pPr>
        <w:autoSpaceDE w:val="0"/>
        <w:autoSpaceDN w:val="0"/>
        <w:spacing w:after="0" w:line="288" w:lineRule="auto"/>
        <w:ind w:left="851" w:right="221" w:hanging="567"/>
        <w:jc w:val="center"/>
        <w:rPr>
          <w:rFonts w:ascii="Tahoma" w:eastAsia="Times New Roman" w:hAnsi="Tahoma" w:cs="Tahoma"/>
          <w:b/>
          <w:bCs/>
          <w:lang w:val="id-ID"/>
        </w:rPr>
      </w:pPr>
    </w:p>
    <w:tbl>
      <w:tblPr>
        <w:tblW w:w="0" w:type="auto"/>
        <w:tblLook w:val="04A0" w:firstRow="1" w:lastRow="0" w:firstColumn="1" w:lastColumn="0" w:noHBand="0" w:noVBand="1"/>
      </w:tblPr>
      <w:tblGrid>
        <w:gridCol w:w="494"/>
        <w:gridCol w:w="920"/>
        <w:gridCol w:w="5246"/>
        <w:gridCol w:w="446"/>
        <w:gridCol w:w="446"/>
        <w:gridCol w:w="446"/>
        <w:gridCol w:w="331"/>
        <w:gridCol w:w="914"/>
      </w:tblGrid>
      <w:tr w:rsidR="00A83DA3" w:rsidRPr="0052696F" w:rsidTr="00D41B37">
        <w:trPr>
          <w:trHeight w:val="60"/>
        </w:trPr>
        <w:tc>
          <w:tcPr>
            <w:tcW w:w="0" w:type="auto"/>
            <w:vMerge w:val="restart"/>
            <w:tcBorders>
              <w:top w:val="single" w:sz="8" w:space="0" w:color="auto"/>
              <w:left w:val="single" w:sz="8" w:space="0" w:color="auto"/>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NO</w:t>
            </w:r>
          </w:p>
        </w:tc>
        <w:tc>
          <w:tcPr>
            <w:tcW w:w="0" w:type="auto"/>
            <w:vMerge w:val="restart"/>
            <w:tcBorders>
              <w:top w:val="single" w:sz="8" w:space="0" w:color="auto"/>
              <w:left w:val="nil"/>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KODE</w:t>
            </w:r>
          </w:p>
        </w:tc>
        <w:tc>
          <w:tcPr>
            <w:tcW w:w="0" w:type="auto"/>
            <w:vMerge w:val="restart"/>
            <w:tcBorders>
              <w:top w:val="single" w:sz="8" w:space="0" w:color="auto"/>
              <w:left w:val="nil"/>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MATA KULIAH</w:t>
            </w:r>
          </w:p>
        </w:tc>
        <w:tc>
          <w:tcPr>
            <w:tcW w:w="0" w:type="auto"/>
            <w:gridSpan w:val="4"/>
            <w:tcBorders>
              <w:top w:val="single" w:sz="8" w:space="0" w:color="auto"/>
              <w:left w:val="nil"/>
              <w:bottom w:val="single" w:sz="4" w:space="0" w:color="auto"/>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SEM &amp; SKS</w:t>
            </w:r>
          </w:p>
        </w:tc>
        <w:tc>
          <w:tcPr>
            <w:tcW w:w="0" w:type="auto"/>
            <w:vMerge w:val="restart"/>
            <w:tcBorders>
              <w:top w:val="single" w:sz="8" w:space="0" w:color="auto"/>
              <w:left w:val="nil"/>
              <w:right w:val="single" w:sz="4" w:space="0" w:color="auto"/>
            </w:tcBorders>
            <w:shd w:val="clear" w:color="auto" w:fill="F2F2F2" w:themeFill="background1" w:themeFillShade="F2"/>
            <w:vAlign w:val="center"/>
          </w:tcPr>
          <w:p w:rsidR="00A83DA3" w:rsidRPr="0052696F" w:rsidRDefault="00A83DA3" w:rsidP="00D41B37">
            <w:pPr>
              <w:spacing w:after="0" w:line="240" w:lineRule="auto"/>
              <w:ind w:left="-113"/>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JUMLAH SKS</w:t>
            </w:r>
          </w:p>
        </w:tc>
      </w:tr>
      <w:tr w:rsidR="00A83DA3" w:rsidRPr="0052696F" w:rsidTr="00D41B37">
        <w:trPr>
          <w:trHeight w:val="70"/>
        </w:trPr>
        <w:tc>
          <w:tcPr>
            <w:tcW w:w="0" w:type="auto"/>
            <w:vMerge/>
            <w:tcBorders>
              <w:left w:val="single" w:sz="8" w:space="0" w:color="auto"/>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ind w:firstLineChars="100" w:firstLine="181"/>
              <w:rPr>
                <w:rFonts w:ascii="Tahoma" w:eastAsia="Times New Roman" w:hAnsi="Tahoma" w:cs="Tahoma"/>
                <w:b/>
                <w:bCs/>
                <w:color w:val="000000"/>
                <w:sz w:val="18"/>
                <w:szCs w:val="18"/>
                <w:lang w:val="id-ID" w:eastAsia="id-ID"/>
              </w:rPr>
            </w:pPr>
          </w:p>
        </w:tc>
        <w:tc>
          <w:tcPr>
            <w:tcW w:w="0" w:type="auto"/>
            <w:vMerge/>
            <w:tcBorders>
              <w:left w:val="single" w:sz="4" w:space="0" w:color="auto"/>
              <w:bottom w:val="single" w:sz="4" w:space="0" w:color="auto"/>
              <w:right w:val="single" w:sz="4" w:space="0" w:color="auto"/>
            </w:tcBorders>
            <w:shd w:val="clear" w:color="auto" w:fill="auto"/>
            <w:vAlign w:val="center"/>
          </w:tcPr>
          <w:p w:rsidR="00A83DA3" w:rsidRPr="0052696F" w:rsidRDefault="00A83DA3" w:rsidP="00D41B37">
            <w:pPr>
              <w:spacing w:after="0" w:line="240" w:lineRule="auto"/>
              <w:ind w:firstLineChars="100" w:firstLine="181"/>
              <w:rPr>
                <w:rFonts w:ascii="Tahoma" w:eastAsia="Times New Roman" w:hAnsi="Tahoma" w:cs="Tahoma"/>
                <w:b/>
                <w:bCs/>
                <w:color w:val="000000"/>
                <w:sz w:val="18"/>
                <w:szCs w:val="18"/>
                <w:lang w:val="id-ID" w:eastAsia="id-ID"/>
              </w:rPr>
            </w:pPr>
          </w:p>
        </w:tc>
        <w:tc>
          <w:tcPr>
            <w:tcW w:w="0" w:type="auto"/>
            <w:vMerge/>
            <w:tcBorders>
              <w:left w:val="single" w:sz="4" w:space="0" w:color="auto"/>
              <w:bottom w:val="single" w:sz="4" w:space="0" w:color="auto"/>
              <w:right w:val="single" w:sz="4" w:space="0" w:color="auto"/>
            </w:tcBorders>
            <w:shd w:val="clear" w:color="auto" w:fill="auto"/>
            <w:vAlign w:val="center"/>
          </w:tcPr>
          <w:p w:rsidR="00A83DA3" w:rsidRPr="0052696F" w:rsidRDefault="00A83DA3" w:rsidP="00D41B37">
            <w:pPr>
              <w:spacing w:after="0" w:line="240" w:lineRule="auto"/>
              <w:ind w:firstLineChars="100" w:firstLine="181"/>
              <w:rPr>
                <w:rFonts w:ascii="Tahoma" w:eastAsia="Times New Roman" w:hAnsi="Tahoma" w:cs="Tahoma"/>
                <w:b/>
                <w:bCs/>
                <w:color w:val="000000"/>
                <w:sz w:val="18"/>
                <w:szCs w:val="18"/>
                <w:lang w:val="id-ID" w:eastAsia="id-ID"/>
              </w:rPr>
            </w:pPr>
          </w:p>
        </w:tc>
        <w:tc>
          <w:tcPr>
            <w:tcW w:w="0" w:type="auto"/>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1</w:t>
            </w:r>
          </w:p>
        </w:tc>
        <w:tc>
          <w:tcPr>
            <w:tcW w:w="0" w:type="auto"/>
            <w:tcBorders>
              <w:top w:val="nil"/>
              <w:left w:val="nil"/>
              <w:bottom w:val="single" w:sz="4" w:space="0" w:color="auto"/>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3</w:t>
            </w:r>
          </w:p>
        </w:tc>
        <w:tc>
          <w:tcPr>
            <w:tcW w:w="0" w:type="auto"/>
            <w:tcBorders>
              <w:top w:val="nil"/>
              <w:left w:val="nil"/>
              <w:bottom w:val="single" w:sz="4" w:space="0" w:color="auto"/>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4</w:t>
            </w:r>
          </w:p>
        </w:tc>
        <w:tc>
          <w:tcPr>
            <w:tcW w:w="0" w:type="auto"/>
            <w:vMerge/>
            <w:tcBorders>
              <w:left w:val="nil"/>
              <w:bottom w:val="single" w:sz="4" w:space="0" w:color="auto"/>
              <w:right w:val="single" w:sz="4" w:space="0" w:color="auto"/>
            </w:tcBorders>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p>
        </w:tc>
      </w:tr>
      <w:tr w:rsidR="00A83DA3" w:rsidRPr="0052696F" w:rsidTr="00D41B37">
        <w:trPr>
          <w:trHeight w:val="241"/>
        </w:trPr>
        <w:tc>
          <w:tcPr>
            <w:tcW w:w="0" w:type="auto"/>
            <w:gridSpan w:val="3"/>
            <w:tcBorders>
              <w:top w:val="single" w:sz="4" w:space="0" w:color="auto"/>
              <w:left w:val="single" w:sz="8" w:space="0" w:color="auto"/>
              <w:bottom w:val="single" w:sz="4" w:space="0" w:color="auto"/>
              <w:right w:val="single" w:sz="4" w:space="0" w:color="000000"/>
            </w:tcBorders>
            <w:shd w:val="clear" w:color="auto" w:fill="auto"/>
            <w:noWrap/>
            <w:vAlign w:val="center"/>
          </w:tcPr>
          <w:p w:rsidR="00A83DA3" w:rsidRPr="0052696F" w:rsidRDefault="00A83DA3" w:rsidP="00D41B37">
            <w:pPr>
              <w:spacing w:after="0" w:line="240" w:lineRule="auto"/>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I. MATA KULIAH PPs</w:t>
            </w:r>
          </w:p>
        </w:tc>
        <w:tc>
          <w:tcPr>
            <w:tcW w:w="0" w:type="auto"/>
            <w:tcBorders>
              <w:top w:val="nil"/>
              <w:left w:val="nil"/>
              <w:bottom w:val="single" w:sz="4" w:space="0" w:color="auto"/>
              <w:right w:val="single" w:sz="4" w:space="0" w:color="auto"/>
            </w:tcBorders>
            <w:shd w:val="clear" w:color="auto" w:fill="auto"/>
            <w:noWrap/>
            <w:vAlign w:val="center"/>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vAlign w:val="center"/>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vAlign w:val="center"/>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vAlign w:val="center"/>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p>
        </w:tc>
        <w:tc>
          <w:tcPr>
            <w:tcW w:w="0" w:type="auto"/>
            <w:tcBorders>
              <w:top w:val="single" w:sz="4" w:space="0" w:color="auto"/>
              <w:left w:val="nil"/>
              <w:bottom w:val="single" w:sz="4" w:space="0" w:color="auto"/>
              <w:right w:val="single" w:sz="4" w:space="0" w:color="auto"/>
            </w:tcBorders>
            <w:vAlign w:val="center"/>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1</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PAS8201</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Filsafat Ilmu</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vMerge w:val="restart"/>
            <w:tcBorders>
              <w:left w:val="nil"/>
              <w:right w:val="single" w:sz="4" w:space="0" w:color="auto"/>
            </w:tcBorders>
            <w:vAlign w:val="center"/>
          </w:tcPr>
          <w:p w:rsidR="00A83DA3" w:rsidRPr="0052696F" w:rsidRDefault="00A83DA3" w:rsidP="00D41B37">
            <w:pPr>
              <w:spacing w:after="0" w:line="240" w:lineRule="auto"/>
              <w:jc w:val="center"/>
              <w:rPr>
                <w:rFonts w:ascii="Tahoma" w:eastAsia="Times New Roman" w:hAnsi="Tahoma" w:cs="Tahoma"/>
                <w:b/>
                <w:color w:val="000000"/>
                <w:sz w:val="18"/>
                <w:szCs w:val="18"/>
                <w:lang w:val="id-ID" w:eastAsia="id-ID"/>
              </w:rPr>
            </w:pPr>
            <w:r w:rsidRPr="0052696F">
              <w:rPr>
                <w:rFonts w:ascii="Tahoma" w:eastAsia="Times New Roman" w:hAnsi="Tahoma" w:cs="Tahoma"/>
                <w:b/>
                <w:color w:val="000000"/>
                <w:sz w:val="18"/>
                <w:szCs w:val="18"/>
                <w:lang w:val="id-ID" w:eastAsia="id-ID"/>
              </w:rPr>
              <w:t>10</w:t>
            </w: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PAS8302</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Metodologi Penelitian Pendidikan</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3</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3</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PAS8303</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Statistika</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3</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14"/>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4</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PAS</w:t>
            </w:r>
            <w:r w:rsidRPr="0052696F">
              <w:rPr>
                <w:rFonts w:ascii="Tahoma" w:eastAsia="Times New Roman" w:hAnsi="Tahoma" w:cs="Tahoma"/>
                <w:color w:val="000000"/>
                <w:sz w:val="18"/>
                <w:szCs w:val="18"/>
                <w:lang w:val="id-ID" w:eastAsia="id-ID"/>
              </w:rPr>
              <w:t>8204</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Bahasa Inggris</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vMerge/>
            <w:tcBorders>
              <w:left w:val="nil"/>
              <w:bottom w:val="single" w:sz="4" w:space="0" w:color="auto"/>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70"/>
        </w:trPr>
        <w:tc>
          <w:tcPr>
            <w:tcW w:w="0" w:type="auto"/>
            <w:tcBorders>
              <w:top w:val="nil"/>
              <w:left w:val="single" w:sz="8" w:space="0" w:color="auto"/>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gridSpan w:val="2"/>
            <w:tcBorders>
              <w:top w:val="single" w:sz="4" w:space="0" w:color="auto"/>
              <w:left w:val="nil"/>
              <w:bottom w:val="single" w:sz="4" w:space="0" w:color="auto"/>
              <w:right w:val="nil"/>
            </w:tcBorders>
            <w:shd w:val="clear" w:color="auto" w:fill="auto"/>
            <w:noWrap/>
            <w:vAlign w:val="center"/>
            <w:hideMark/>
          </w:tcPr>
          <w:p w:rsidR="00A83DA3" w:rsidRPr="00C05F09" w:rsidRDefault="00A83DA3" w:rsidP="00D41B37">
            <w:pPr>
              <w:spacing w:after="0" w:line="240" w:lineRule="auto"/>
              <w:jc w:val="center"/>
              <w:rPr>
                <w:rFonts w:ascii="Tahoma" w:eastAsia="Times New Roman" w:hAnsi="Tahoma" w:cs="Tahoma"/>
                <w:color w:val="000000"/>
                <w:sz w:val="18"/>
                <w:szCs w:val="18"/>
                <w:lang w:val="id-ID" w:eastAsia="id-ID"/>
              </w:rPr>
            </w:pPr>
            <w:r w:rsidRPr="00C05F09">
              <w:rPr>
                <w:rFonts w:ascii="Tahoma" w:eastAsia="Times New Roman" w:hAnsi="Tahoma" w:cs="Tahoma"/>
                <w:color w:val="000000"/>
                <w:sz w:val="18"/>
                <w:szCs w:val="18"/>
                <w:lang w:val="id-ID" w:eastAsia="id-ID"/>
              </w:rPr>
              <w:t>Jumlah sks Mata Kuliah PPs</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10</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0</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0</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0</w:t>
            </w:r>
          </w:p>
        </w:tc>
        <w:tc>
          <w:tcPr>
            <w:tcW w:w="0" w:type="auto"/>
            <w:tcBorders>
              <w:top w:val="single" w:sz="4" w:space="0" w:color="auto"/>
              <w:left w:val="nil"/>
              <w:bottom w:val="single" w:sz="4" w:space="0" w:color="auto"/>
              <w:right w:val="single" w:sz="4" w:space="0" w:color="auto"/>
            </w:tcBorders>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p>
        </w:tc>
      </w:tr>
      <w:tr w:rsidR="00A83DA3" w:rsidRPr="0052696F" w:rsidTr="00D41B37">
        <w:trPr>
          <w:trHeight w:val="172"/>
        </w:trPr>
        <w:tc>
          <w:tcPr>
            <w:tcW w:w="0" w:type="auto"/>
            <w:gridSpan w:val="3"/>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A83DA3" w:rsidRPr="0052696F" w:rsidRDefault="00A83DA3" w:rsidP="00D41B37">
            <w:pPr>
              <w:spacing w:after="0" w:line="240" w:lineRule="auto"/>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 xml:space="preserve">II. </w:t>
            </w:r>
            <w:r>
              <w:rPr>
                <w:rFonts w:ascii="Tahoma" w:eastAsia="Times New Roman" w:hAnsi="Tahoma" w:cs="Tahoma"/>
                <w:b/>
                <w:bCs/>
                <w:color w:val="000000"/>
                <w:sz w:val="18"/>
                <w:szCs w:val="18"/>
                <w:lang w:val="id-ID" w:eastAsia="id-ID"/>
              </w:rPr>
              <w:t xml:space="preserve">MATA </w:t>
            </w:r>
            <w:r w:rsidRPr="0052696F">
              <w:rPr>
                <w:rFonts w:ascii="Tahoma" w:eastAsia="Times New Roman" w:hAnsi="Tahoma" w:cs="Tahoma"/>
                <w:b/>
                <w:bCs/>
                <w:color w:val="000000"/>
                <w:sz w:val="18"/>
                <w:szCs w:val="18"/>
                <w:lang w:val="id-ID" w:eastAsia="id-ID"/>
              </w:rPr>
              <w:t>KULIAH PRODI</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 </w:t>
            </w:r>
          </w:p>
        </w:tc>
        <w:tc>
          <w:tcPr>
            <w:tcW w:w="0" w:type="auto"/>
            <w:tcBorders>
              <w:top w:val="single" w:sz="4" w:space="0" w:color="auto"/>
              <w:left w:val="nil"/>
              <w:bottom w:val="single" w:sz="4" w:space="0" w:color="auto"/>
              <w:right w:val="single" w:sz="4" w:space="0" w:color="auto"/>
            </w:tcBorders>
            <w:vAlign w:val="center"/>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1</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PTK8201</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Manajemen Pendidikan dan Pelatihan Vokasional</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val="restart"/>
            <w:tcBorders>
              <w:top w:val="single" w:sz="4" w:space="0" w:color="auto"/>
              <w:left w:val="nil"/>
              <w:right w:val="single" w:sz="4" w:space="0" w:color="auto"/>
            </w:tcBorders>
            <w:vAlign w:val="center"/>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b/>
                <w:bCs/>
                <w:color w:val="000000"/>
                <w:sz w:val="18"/>
                <w:szCs w:val="18"/>
                <w:lang w:val="id-ID" w:eastAsia="id-ID"/>
              </w:rPr>
              <w:t>30</w:t>
            </w: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PTK</w:t>
            </w:r>
            <w:r w:rsidRPr="0052696F">
              <w:rPr>
                <w:rFonts w:ascii="Tahoma" w:eastAsia="Times New Roman" w:hAnsi="Tahoma" w:cs="Tahoma"/>
                <w:color w:val="000000"/>
                <w:sz w:val="18"/>
                <w:szCs w:val="18"/>
                <w:lang w:val="id-ID" w:eastAsia="id-ID"/>
              </w:rPr>
              <w:t>8202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Pengembangan Kurikulum Pendidikan dan Pelatihan Vokasional</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3</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PTK</w:t>
            </w:r>
            <w:r w:rsidRPr="0052696F">
              <w:rPr>
                <w:rFonts w:ascii="Tahoma" w:eastAsia="Times New Roman" w:hAnsi="Tahoma" w:cs="Tahoma"/>
                <w:color w:val="000000"/>
                <w:sz w:val="18"/>
                <w:szCs w:val="18"/>
                <w:lang w:val="id-ID" w:eastAsia="id-ID"/>
              </w:rPr>
              <w:t>8203</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Model Pembelajaran Vokasional</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4</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PTK</w:t>
            </w:r>
            <w:r w:rsidRPr="0052696F">
              <w:rPr>
                <w:rFonts w:ascii="Tahoma" w:eastAsia="Times New Roman" w:hAnsi="Tahoma" w:cs="Tahoma"/>
                <w:color w:val="000000"/>
                <w:sz w:val="18"/>
                <w:szCs w:val="18"/>
                <w:lang w:val="id-ID" w:eastAsia="id-ID"/>
              </w:rPr>
              <w:t>8204</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Evaluasi Pembelajaran Vokasional</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5</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PTE</w:t>
            </w:r>
            <w:r w:rsidRPr="0052696F">
              <w:rPr>
                <w:rFonts w:ascii="Tahoma" w:eastAsia="Times New Roman" w:hAnsi="Tahoma" w:cs="Tahoma"/>
                <w:color w:val="000000"/>
                <w:sz w:val="18"/>
                <w:szCs w:val="18"/>
                <w:lang w:val="id-ID" w:eastAsia="id-ID"/>
              </w:rPr>
              <w:t>8301</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Pembelajaran Sistem Tenaga Listrik</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3</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6</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PTE</w:t>
            </w:r>
            <w:r w:rsidRPr="0052696F">
              <w:rPr>
                <w:rFonts w:ascii="Tahoma" w:eastAsia="Times New Roman" w:hAnsi="Tahoma" w:cs="Tahoma"/>
                <w:color w:val="000000"/>
                <w:sz w:val="18"/>
                <w:szCs w:val="18"/>
                <w:lang w:val="id-ID" w:eastAsia="id-ID"/>
              </w:rPr>
              <w:t>8302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Pembelajaran Manajemen Energi Listrik</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7</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PTE</w:t>
            </w:r>
            <w:r w:rsidRPr="0052696F">
              <w:rPr>
                <w:rFonts w:ascii="Tahoma" w:eastAsia="Times New Roman" w:hAnsi="Tahoma" w:cs="Tahoma"/>
                <w:color w:val="000000"/>
                <w:sz w:val="18"/>
                <w:szCs w:val="18"/>
                <w:lang w:val="id-ID" w:eastAsia="id-ID"/>
              </w:rPr>
              <w:t>8303</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Pembelajaran Sistem Otomasi</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3</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8</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PTE</w:t>
            </w:r>
            <w:r w:rsidRPr="0052696F">
              <w:rPr>
                <w:rFonts w:ascii="Tahoma" w:eastAsia="Times New Roman" w:hAnsi="Tahoma" w:cs="Tahoma"/>
                <w:color w:val="000000"/>
                <w:sz w:val="18"/>
                <w:szCs w:val="18"/>
                <w:lang w:val="id-ID" w:eastAsia="id-ID"/>
              </w:rPr>
              <w:t>8304</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Pembelajaran Sistem Proteksi Listrik</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9</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PTE</w:t>
            </w:r>
            <w:r w:rsidRPr="0052696F">
              <w:rPr>
                <w:rFonts w:ascii="Tahoma" w:eastAsia="Times New Roman" w:hAnsi="Tahoma" w:cs="Tahoma"/>
                <w:color w:val="000000"/>
                <w:sz w:val="18"/>
                <w:szCs w:val="18"/>
                <w:lang w:val="id-ID" w:eastAsia="id-ID"/>
              </w:rPr>
              <w:t>8305</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Pembelajaran Pemanfaatan Energi Listrik</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nil"/>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10</w:t>
            </w:r>
          </w:p>
        </w:tc>
        <w:tc>
          <w:tcPr>
            <w:tcW w:w="0" w:type="auto"/>
            <w:tcBorders>
              <w:top w:val="nil"/>
              <w:left w:val="single" w:sz="4"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PTE8110</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ind w:left="77" w:hanging="77"/>
              <w:rPr>
                <w:rFonts w:ascii="Tahoma" w:eastAsia="Calibri" w:hAnsi="Tahoma" w:cs="Tahoma"/>
                <w:sz w:val="18"/>
                <w:szCs w:val="18"/>
                <w:lang w:eastAsia="id-ID"/>
              </w:rPr>
            </w:pPr>
            <w:r w:rsidRPr="0052696F">
              <w:rPr>
                <w:rFonts w:ascii="Tahoma" w:eastAsia="Calibri" w:hAnsi="Tahoma" w:cs="Tahoma"/>
                <w:sz w:val="18"/>
                <w:szCs w:val="18"/>
                <w:lang w:eastAsia="id-ID"/>
              </w:rPr>
              <w:t>Proposal Tesis</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val="id-ID" w:eastAsia="id-ID"/>
              </w:rPr>
            </w:pPr>
            <w:r w:rsidRPr="0052696F">
              <w:rPr>
                <w:rFonts w:ascii="Tahoma" w:eastAsia="Calibri" w:hAnsi="Tahoma" w:cs="Tahoma"/>
                <w:sz w:val="18"/>
                <w:szCs w:val="18"/>
                <w:lang w:val="id-ID" w:eastAsia="id-ID"/>
              </w:rPr>
              <w:t>1</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rPr>
                <w:rFonts w:ascii="Tahoma" w:eastAsia="Calibri" w:hAnsi="Tahoma" w:cs="Tahoma"/>
                <w:sz w:val="18"/>
                <w:szCs w:val="18"/>
                <w:lang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nil"/>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lastRenderedPageBreak/>
              <w:t>11</w:t>
            </w:r>
          </w:p>
        </w:tc>
        <w:tc>
          <w:tcPr>
            <w:tcW w:w="0" w:type="auto"/>
            <w:tcBorders>
              <w:top w:val="nil"/>
              <w:left w:val="single" w:sz="4"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PTE8211</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ind w:left="77" w:hanging="77"/>
              <w:rPr>
                <w:rFonts w:ascii="Tahoma" w:eastAsia="Calibri" w:hAnsi="Tahoma" w:cs="Tahoma"/>
                <w:sz w:val="18"/>
                <w:szCs w:val="18"/>
                <w:lang w:eastAsia="id-ID"/>
              </w:rPr>
            </w:pPr>
            <w:r w:rsidRPr="0052696F">
              <w:rPr>
                <w:rFonts w:ascii="Tahoma" w:eastAsia="Calibri" w:hAnsi="Tahoma" w:cs="Tahoma"/>
                <w:sz w:val="18"/>
                <w:szCs w:val="18"/>
                <w:lang w:eastAsia="id-ID"/>
              </w:rPr>
              <w:t>Seminar Proposal Tesis</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val="id-ID" w:eastAsia="id-ID"/>
              </w:rPr>
            </w:pPr>
            <w:r w:rsidRPr="0052696F">
              <w:rPr>
                <w:rFonts w:ascii="Tahoma" w:eastAsia="Calibri" w:hAnsi="Tahoma" w:cs="Tahoma"/>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nil"/>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12</w:t>
            </w:r>
          </w:p>
        </w:tc>
        <w:tc>
          <w:tcPr>
            <w:tcW w:w="0" w:type="auto"/>
            <w:tcBorders>
              <w:top w:val="nil"/>
              <w:left w:val="single" w:sz="4"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PTE8612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rPr>
                <w:rFonts w:ascii="Tahoma" w:eastAsia="Calibri" w:hAnsi="Tahoma" w:cs="Tahoma"/>
                <w:sz w:val="18"/>
                <w:szCs w:val="18"/>
                <w:lang w:eastAsia="id-ID"/>
              </w:rPr>
            </w:pPr>
            <w:r w:rsidRPr="0052696F">
              <w:rPr>
                <w:rFonts w:ascii="Tahoma" w:eastAsia="Calibri" w:hAnsi="Tahoma" w:cs="Tahoma"/>
                <w:sz w:val="18"/>
                <w:szCs w:val="18"/>
                <w:lang w:val="id-ID" w:eastAsia="id-ID"/>
              </w:rPr>
              <w:t>Tesis</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val="id-ID" w:eastAsia="id-ID"/>
              </w:rPr>
            </w:pPr>
            <w:r w:rsidRPr="0052696F">
              <w:rPr>
                <w:rFonts w:ascii="Tahoma" w:eastAsia="Calibri" w:hAnsi="Tahoma" w:cs="Tahoma"/>
                <w:sz w:val="18"/>
                <w:szCs w:val="18"/>
                <w:lang w:val="id-ID" w:eastAsia="id-ID"/>
              </w:rPr>
              <w:t>6</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nil"/>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13</w:t>
            </w:r>
          </w:p>
        </w:tc>
        <w:tc>
          <w:tcPr>
            <w:tcW w:w="0" w:type="auto"/>
            <w:tcBorders>
              <w:top w:val="nil"/>
              <w:left w:val="single" w:sz="4" w:space="0" w:color="auto"/>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PTE8113</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ind w:left="252" w:right="-108" w:hanging="252"/>
              <w:rPr>
                <w:rFonts w:ascii="Tahoma" w:eastAsia="Calibri" w:hAnsi="Tahoma" w:cs="Tahoma"/>
                <w:sz w:val="18"/>
                <w:szCs w:val="18"/>
                <w:lang w:eastAsia="id-ID"/>
              </w:rPr>
            </w:pPr>
            <w:r w:rsidRPr="0052696F">
              <w:rPr>
                <w:rFonts w:ascii="Tahoma" w:eastAsia="Calibri" w:hAnsi="Tahoma" w:cs="Tahoma"/>
                <w:sz w:val="18"/>
                <w:szCs w:val="18"/>
                <w:lang w:val="id-ID" w:eastAsia="id-ID"/>
              </w:rPr>
              <w:t>Penulisan Karya Ilmiah</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autoSpaceDN w:val="0"/>
              <w:spacing w:after="0" w:line="240" w:lineRule="auto"/>
              <w:jc w:val="center"/>
              <w:rPr>
                <w:rFonts w:ascii="Tahoma" w:eastAsia="Calibri" w:hAnsi="Tahoma" w:cs="Tahoma"/>
                <w:sz w:val="18"/>
                <w:szCs w:val="18"/>
                <w:lang w:val="id-ID" w:eastAsia="id-ID"/>
              </w:rPr>
            </w:pPr>
            <w:r w:rsidRPr="0052696F">
              <w:rPr>
                <w:rFonts w:ascii="Tahoma" w:eastAsia="Calibri" w:hAnsi="Tahoma" w:cs="Tahoma"/>
                <w:sz w:val="18"/>
                <w:szCs w:val="18"/>
                <w:lang w:val="id-ID" w:eastAsia="id-ID"/>
              </w:rPr>
              <w:t>1</w:t>
            </w:r>
          </w:p>
        </w:tc>
        <w:tc>
          <w:tcPr>
            <w:tcW w:w="0" w:type="auto"/>
            <w:vMerge/>
            <w:tcBorders>
              <w:left w:val="nil"/>
              <w:bottom w:val="single" w:sz="4" w:space="0" w:color="auto"/>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nil"/>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Jumlah sks</w:t>
            </w:r>
            <w:r w:rsidRPr="0052696F">
              <w:rPr>
                <w:rFonts w:ascii="Tahoma" w:eastAsia="Times New Roman" w:hAnsi="Tahoma" w:cs="Tahoma"/>
                <w:color w:val="000000"/>
                <w:sz w:val="18"/>
                <w:szCs w:val="18"/>
                <w:lang w:val="id-ID" w:eastAsia="id-ID"/>
              </w:rPr>
              <w:t xml:space="preserve"> Mata Kuliah Prodi Wajib</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6</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13</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10</w:t>
            </w:r>
          </w:p>
        </w:tc>
        <w:tc>
          <w:tcPr>
            <w:tcW w:w="0" w:type="auto"/>
            <w:tcBorders>
              <w:top w:val="nil"/>
              <w:left w:val="nil"/>
              <w:bottom w:val="single" w:sz="4" w:space="0" w:color="auto"/>
              <w:right w:val="single" w:sz="4" w:space="0" w:color="auto"/>
            </w:tcBorders>
            <w:shd w:val="clear" w:color="auto" w:fill="auto"/>
            <w:noWrap/>
            <w:vAlign w:val="bottom"/>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1</w:t>
            </w:r>
          </w:p>
        </w:tc>
        <w:tc>
          <w:tcPr>
            <w:tcW w:w="0" w:type="auto"/>
            <w:tcBorders>
              <w:top w:val="single" w:sz="4" w:space="0" w:color="auto"/>
              <w:left w:val="nil"/>
              <w:bottom w:val="single" w:sz="4" w:space="0" w:color="auto"/>
              <w:right w:val="single" w:sz="4" w:space="0" w:color="auto"/>
            </w:tcBorders>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p>
        </w:tc>
      </w:tr>
      <w:tr w:rsidR="003B4A3A" w:rsidRPr="0052696F" w:rsidTr="007B65BA">
        <w:trPr>
          <w:trHeight w:val="70"/>
        </w:trPr>
        <w:tc>
          <w:tcPr>
            <w:tcW w:w="0" w:type="auto"/>
            <w:gridSpan w:val="3"/>
            <w:tcBorders>
              <w:top w:val="nil"/>
              <w:left w:val="single" w:sz="8" w:space="0" w:color="auto"/>
              <w:bottom w:val="single" w:sz="4" w:space="0" w:color="auto"/>
              <w:right w:val="single" w:sz="4" w:space="0" w:color="000000"/>
            </w:tcBorders>
            <w:shd w:val="clear" w:color="auto" w:fill="auto"/>
            <w:noWrap/>
            <w:vAlign w:val="bottom"/>
            <w:hideMark/>
          </w:tcPr>
          <w:p w:rsidR="003B4A3A" w:rsidRPr="0052696F" w:rsidRDefault="003B4A3A" w:rsidP="00D41B37">
            <w:pPr>
              <w:spacing w:after="0" w:line="240" w:lineRule="auto"/>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B. MATA KULIAH PILIHAN (2 Mata Kuliah)</w:t>
            </w:r>
          </w:p>
        </w:tc>
        <w:tc>
          <w:tcPr>
            <w:tcW w:w="0" w:type="auto"/>
            <w:tcBorders>
              <w:top w:val="nil"/>
              <w:left w:val="nil"/>
              <w:bottom w:val="single" w:sz="4" w:space="0" w:color="auto"/>
              <w:right w:val="single" w:sz="4" w:space="0" w:color="auto"/>
            </w:tcBorders>
            <w:shd w:val="clear" w:color="auto" w:fill="auto"/>
            <w:noWrap/>
            <w:vAlign w:val="bottom"/>
            <w:hideMark/>
          </w:tcPr>
          <w:p w:rsidR="003B4A3A" w:rsidRPr="0052696F" w:rsidRDefault="003B4A3A"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bottom"/>
            <w:hideMark/>
          </w:tcPr>
          <w:p w:rsidR="003B4A3A" w:rsidRPr="0052696F" w:rsidRDefault="003B4A3A"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bottom"/>
            <w:hideMark/>
          </w:tcPr>
          <w:p w:rsidR="003B4A3A" w:rsidRPr="0052696F" w:rsidRDefault="003B4A3A"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nil"/>
              <w:left w:val="nil"/>
              <w:bottom w:val="single" w:sz="4" w:space="0" w:color="auto"/>
              <w:right w:val="single" w:sz="4" w:space="0" w:color="auto"/>
            </w:tcBorders>
            <w:shd w:val="clear" w:color="auto" w:fill="auto"/>
            <w:noWrap/>
            <w:vAlign w:val="bottom"/>
            <w:hideMark/>
          </w:tcPr>
          <w:p w:rsidR="003B4A3A" w:rsidRPr="0052696F" w:rsidRDefault="003B4A3A"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 </w:t>
            </w:r>
          </w:p>
        </w:tc>
        <w:tc>
          <w:tcPr>
            <w:tcW w:w="0" w:type="auto"/>
            <w:tcBorders>
              <w:top w:val="single" w:sz="4" w:space="0" w:color="auto"/>
              <w:left w:val="nil"/>
              <w:bottom w:val="single" w:sz="4" w:space="0" w:color="auto"/>
              <w:right w:val="single" w:sz="4" w:space="0" w:color="auto"/>
            </w:tcBorders>
            <w:vAlign w:val="center"/>
          </w:tcPr>
          <w:p w:rsidR="003B4A3A" w:rsidRPr="0052696F" w:rsidRDefault="003B4A3A" w:rsidP="00D41B37">
            <w:pPr>
              <w:spacing w:after="0" w:line="240" w:lineRule="auto"/>
              <w:jc w:val="center"/>
              <w:rPr>
                <w:rFonts w:ascii="Tahoma" w:eastAsia="Times New Roman" w:hAnsi="Tahoma" w:cs="Tahoma"/>
                <w:b/>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vAlign w:val="center"/>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1</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PTE8214</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Desain e-Instruksional</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val="restart"/>
            <w:tcBorders>
              <w:top w:val="single" w:sz="4" w:space="0" w:color="auto"/>
              <w:left w:val="nil"/>
              <w:right w:val="single" w:sz="4" w:space="0" w:color="auto"/>
            </w:tcBorders>
            <w:vAlign w:val="center"/>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b/>
                <w:color w:val="000000"/>
                <w:sz w:val="18"/>
                <w:szCs w:val="18"/>
                <w:lang w:val="id-ID" w:eastAsia="id-ID"/>
              </w:rPr>
              <w:t>4</w:t>
            </w: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vAlign w:val="center"/>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PTE8215</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Kepemimpinan Pendidikan dan Pelatihan Vokasional</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vAlign w:val="center"/>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3</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PTE8216</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Pengembangan Keprofesionalan Pendidik Vokasional</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vAlign w:val="center"/>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4</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PTE8217</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Psikologi Vokasional</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vAlign w:val="center"/>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5</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PTE8218</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Kesehatan dan Keselamatan Kerja Kelistrikan</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275"/>
        </w:trPr>
        <w:tc>
          <w:tcPr>
            <w:tcW w:w="0" w:type="auto"/>
            <w:tcBorders>
              <w:top w:val="nil"/>
              <w:left w:val="single" w:sz="8" w:space="0" w:color="auto"/>
              <w:bottom w:val="single" w:sz="4" w:space="0" w:color="auto"/>
              <w:right w:val="single" w:sz="4" w:space="0" w:color="auto"/>
            </w:tcBorders>
            <w:shd w:val="clear" w:color="auto" w:fill="auto"/>
            <w:noWrap/>
            <w:vAlign w:val="center"/>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6</w:t>
            </w:r>
          </w:p>
        </w:tc>
        <w:tc>
          <w:tcPr>
            <w:tcW w:w="0" w:type="auto"/>
            <w:tcBorders>
              <w:top w:val="nil"/>
              <w:left w:val="nil"/>
              <w:bottom w:val="single" w:sz="4" w:space="0" w:color="auto"/>
              <w:right w:val="single" w:sz="4" w:space="0" w:color="auto"/>
            </w:tcBorders>
            <w:shd w:val="clear" w:color="auto" w:fill="auto"/>
            <w:noWrap/>
            <w:vAlign w:val="center"/>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Pr>
                <w:rFonts w:ascii="Tahoma" w:eastAsia="Times New Roman" w:hAnsi="Tahoma" w:cs="Tahoma"/>
                <w:color w:val="000000"/>
                <w:sz w:val="18"/>
                <w:szCs w:val="18"/>
                <w:lang w:val="id-ID" w:eastAsia="id-ID"/>
              </w:rPr>
              <w:t>PTE8219</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Manajemen Laboratorium Vokasional Teknik Elektro</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r w:rsidRPr="0052696F">
              <w:rPr>
                <w:rFonts w:ascii="Tahoma" w:eastAsia="Times New Roman" w:hAnsi="Tahoma" w:cs="Tahoma"/>
                <w:color w:val="000000"/>
                <w:sz w:val="18"/>
                <w:szCs w:val="18"/>
                <w:lang w:val="id-ID" w:eastAsia="id-ID"/>
              </w:rPr>
              <w:t>2</w:t>
            </w:r>
          </w:p>
        </w:tc>
        <w:tc>
          <w:tcPr>
            <w:tcW w:w="0" w:type="auto"/>
            <w:tcBorders>
              <w:top w:val="nil"/>
              <w:left w:val="nil"/>
              <w:bottom w:val="single" w:sz="4" w:space="0" w:color="auto"/>
              <w:right w:val="single" w:sz="4" w:space="0" w:color="auto"/>
            </w:tcBorders>
            <w:shd w:val="clear" w:color="auto" w:fill="auto"/>
            <w:noWrap/>
            <w:hideMark/>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c>
          <w:tcPr>
            <w:tcW w:w="0" w:type="auto"/>
            <w:vMerge/>
            <w:tcBorders>
              <w:left w:val="nil"/>
              <w:bottom w:val="single" w:sz="4" w:space="0" w:color="auto"/>
              <w:right w:val="single" w:sz="4" w:space="0" w:color="auto"/>
            </w:tcBorders>
          </w:tcPr>
          <w:p w:rsidR="00A83DA3" w:rsidRPr="0052696F" w:rsidRDefault="00A83DA3" w:rsidP="00D41B37">
            <w:pPr>
              <w:spacing w:after="0" w:line="240" w:lineRule="auto"/>
              <w:jc w:val="center"/>
              <w:rPr>
                <w:rFonts w:ascii="Tahoma" w:eastAsia="Times New Roman" w:hAnsi="Tahoma" w:cs="Tahoma"/>
                <w:color w:val="000000"/>
                <w:sz w:val="18"/>
                <w:szCs w:val="18"/>
                <w:lang w:val="id-ID" w:eastAsia="id-ID"/>
              </w:rPr>
            </w:pPr>
          </w:p>
        </w:tc>
      </w:tr>
      <w:tr w:rsidR="00A83DA3" w:rsidRPr="0052696F" w:rsidTr="00D41B37">
        <w:trPr>
          <w:trHeight w:val="70"/>
        </w:trPr>
        <w:tc>
          <w:tcPr>
            <w:tcW w:w="0" w:type="auto"/>
            <w:gridSpan w:val="3"/>
            <w:tcBorders>
              <w:top w:val="nil"/>
              <w:left w:val="single" w:sz="8" w:space="0" w:color="auto"/>
              <w:bottom w:val="single" w:sz="8" w:space="0" w:color="auto"/>
              <w:right w:val="single" w:sz="4" w:space="0" w:color="000000"/>
            </w:tcBorders>
            <w:shd w:val="clear" w:color="auto" w:fill="F2F2F2" w:themeFill="background1" w:themeFillShade="F2"/>
            <w:noWrap/>
            <w:vAlign w:val="bottom"/>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 xml:space="preserve">JUMLAH </w:t>
            </w:r>
            <w:r>
              <w:rPr>
                <w:rFonts w:ascii="Tahoma" w:eastAsia="Times New Roman" w:hAnsi="Tahoma" w:cs="Tahoma"/>
                <w:b/>
                <w:bCs/>
                <w:color w:val="000000"/>
                <w:sz w:val="18"/>
                <w:szCs w:val="18"/>
                <w:lang w:val="id-ID" w:eastAsia="id-ID"/>
              </w:rPr>
              <w:t xml:space="preserve">TOTAL </w:t>
            </w:r>
            <w:r w:rsidRPr="0052696F">
              <w:rPr>
                <w:rFonts w:ascii="Tahoma" w:eastAsia="Times New Roman" w:hAnsi="Tahoma" w:cs="Tahoma"/>
                <w:b/>
                <w:bCs/>
                <w:color w:val="000000"/>
                <w:sz w:val="18"/>
                <w:szCs w:val="18"/>
                <w:lang w:val="id-ID" w:eastAsia="id-ID"/>
              </w:rPr>
              <w:t>SKS YANG DIAMBIL</w:t>
            </w:r>
          </w:p>
        </w:tc>
        <w:tc>
          <w:tcPr>
            <w:tcW w:w="0" w:type="auto"/>
            <w:tcBorders>
              <w:top w:val="nil"/>
              <w:left w:val="nil"/>
              <w:bottom w:val="single" w:sz="8" w:space="0" w:color="auto"/>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16</w:t>
            </w:r>
          </w:p>
        </w:tc>
        <w:tc>
          <w:tcPr>
            <w:tcW w:w="0" w:type="auto"/>
            <w:tcBorders>
              <w:top w:val="nil"/>
              <w:left w:val="nil"/>
              <w:bottom w:val="single" w:sz="8" w:space="0" w:color="auto"/>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13</w:t>
            </w:r>
          </w:p>
        </w:tc>
        <w:tc>
          <w:tcPr>
            <w:tcW w:w="0" w:type="auto"/>
            <w:tcBorders>
              <w:top w:val="nil"/>
              <w:left w:val="nil"/>
              <w:bottom w:val="single" w:sz="8" w:space="0" w:color="auto"/>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14</w:t>
            </w:r>
          </w:p>
        </w:tc>
        <w:tc>
          <w:tcPr>
            <w:tcW w:w="0" w:type="auto"/>
            <w:tcBorders>
              <w:top w:val="nil"/>
              <w:left w:val="nil"/>
              <w:bottom w:val="single" w:sz="8" w:space="0" w:color="auto"/>
              <w:right w:val="single" w:sz="4" w:space="0" w:color="auto"/>
            </w:tcBorders>
            <w:shd w:val="clear" w:color="auto" w:fill="F2F2F2" w:themeFill="background1" w:themeFillShade="F2"/>
            <w:noWrap/>
            <w:vAlign w:val="center"/>
            <w:hideMark/>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1</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tcPr>
          <w:p w:rsidR="00A83DA3" w:rsidRPr="0052696F" w:rsidRDefault="00A83DA3" w:rsidP="00D41B37">
            <w:pPr>
              <w:spacing w:after="0" w:line="240" w:lineRule="auto"/>
              <w:jc w:val="center"/>
              <w:rPr>
                <w:rFonts w:ascii="Tahoma" w:eastAsia="Times New Roman" w:hAnsi="Tahoma" w:cs="Tahoma"/>
                <w:b/>
                <w:bCs/>
                <w:color w:val="000000"/>
                <w:sz w:val="18"/>
                <w:szCs w:val="18"/>
                <w:lang w:val="id-ID" w:eastAsia="id-ID"/>
              </w:rPr>
            </w:pPr>
            <w:r w:rsidRPr="0052696F">
              <w:rPr>
                <w:rFonts w:ascii="Tahoma" w:eastAsia="Times New Roman" w:hAnsi="Tahoma" w:cs="Tahoma"/>
                <w:b/>
                <w:bCs/>
                <w:color w:val="000000"/>
                <w:sz w:val="18"/>
                <w:szCs w:val="18"/>
                <w:lang w:val="id-ID" w:eastAsia="id-ID"/>
              </w:rPr>
              <w:t>44</w:t>
            </w:r>
          </w:p>
        </w:tc>
      </w:tr>
      <w:bookmarkEnd w:id="0"/>
    </w:tbl>
    <w:p w:rsidR="00A83DA3" w:rsidRPr="00A83DA3" w:rsidRDefault="00A83DA3" w:rsidP="00F928D8">
      <w:pPr>
        <w:pStyle w:val="ListParagraph"/>
        <w:spacing w:before="20" w:after="20"/>
        <w:ind w:left="0" w:firstLine="720"/>
        <w:jc w:val="both"/>
        <w:rPr>
          <w:rFonts w:ascii="Tahoma" w:eastAsia="Times New Roman" w:hAnsi="Tahoma" w:cs="Tahoma"/>
          <w:color w:val="000000"/>
          <w:lang w:val="id-ID"/>
        </w:rPr>
      </w:pPr>
    </w:p>
    <w:sectPr w:rsidR="00A83DA3" w:rsidRPr="00A83DA3" w:rsidSect="00F928D8">
      <w:pgSz w:w="11907" w:h="16839" w:code="9"/>
      <w:pgMar w:top="1440" w:right="1440" w:bottom="1440" w:left="1440" w:header="595" w:footer="765" w:gutter="0"/>
      <w:cols w:space="2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1972" w:rsidRDefault="00CD1972">
      <w:pPr>
        <w:spacing w:after="0" w:line="240" w:lineRule="auto"/>
      </w:pPr>
      <w:r>
        <w:separator/>
      </w:r>
    </w:p>
  </w:endnote>
  <w:endnote w:type="continuationSeparator" w:id="0">
    <w:p w:rsidR="00CD1972" w:rsidRDefault="00CD1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altName w:val="Arial Rounded MT Bold"/>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ahoma">
    <w:altName w:val="arial"/>
    <w:panose1 w:val="020B0604030504040204"/>
    <w:charset w:val="00"/>
    <w:family w:val="swiss"/>
    <w:pitch w:val="variable"/>
    <w:sig w:usb0="E1002EFF" w:usb1="C000605B" w:usb2="00000029" w:usb3="00000000" w:csb0="000101FF" w:csb1="00000000"/>
  </w:font>
  <w:font w:name="Photina">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1972" w:rsidRDefault="00CD1972">
      <w:pPr>
        <w:spacing w:after="0" w:line="240" w:lineRule="auto"/>
      </w:pPr>
      <w:r>
        <w:separator/>
      </w:r>
    </w:p>
  </w:footnote>
  <w:footnote w:type="continuationSeparator" w:id="0">
    <w:p w:rsidR="00CD1972" w:rsidRDefault="00CD19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1426E"/>
    <w:multiLevelType w:val="hybridMultilevel"/>
    <w:tmpl w:val="DC6A4B16"/>
    <w:lvl w:ilvl="0" w:tplc="26247F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AC47C0"/>
    <w:multiLevelType w:val="hybridMultilevel"/>
    <w:tmpl w:val="7B0020F8"/>
    <w:lvl w:ilvl="0" w:tplc="57CCA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297B63"/>
    <w:multiLevelType w:val="hybridMultilevel"/>
    <w:tmpl w:val="C67AE332"/>
    <w:lvl w:ilvl="0" w:tplc="17A67DF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BC41D3"/>
    <w:multiLevelType w:val="hybridMultilevel"/>
    <w:tmpl w:val="054A4A8A"/>
    <w:lvl w:ilvl="0" w:tplc="576656AE">
      <w:start w:val="1"/>
      <w:numFmt w:val="upperLetter"/>
      <w:lvlText w:val="%1."/>
      <w:lvlJc w:val="left"/>
      <w:pPr>
        <w:ind w:left="883" w:hanging="360"/>
      </w:pPr>
      <w:rPr>
        <w:rFonts w:hint="default"/>
      </w:rPr>
    </w:lvl>
    <w:lvl w:ilvl="1" w:tplc="04210019" w:tentative="1">
      <w:start w:val="1"/>
      <w:numFmt w:val="lowerLetter"/>
      <w:lvlText w:val="%2."/>
      <w:lvlJc w:val="left"/>
      <w:pPr>
        <w:ind w:left="1603" w:hanging="360"/>
      </w:pPr>
    </w:lvl>
    <w:lvl w:ilvl="2" w:tplc="0421001B" w:tentative="1">
      <w:start w:val="1"/>
      <w:numFmt w:val="lowerRoman"/>
      <w:lvlText w:val="%3."/>
      <w:lvlJc w:val="right"/>
      <w:pPr>
        <w:ind w:left="2323" w:hanging="180"/>
      </w:pPr>
    </w:lvl>
    <w:lvl w:ilvl="3" w:tplc="0421000F" w:tentative="1">
      <w:start w:val="1"/>
      <w:numFmt w:val="decimal"/>
      <w:lvlText w:val="%4."/>
      <w:lvlJc w:val="left"/>
      <w:pPr>
        <w:ind w:left="3043" w:hanging="360"/>
      </w:pPr>
    </w:lvl>
    <w:lvl w:ilvl="4" w:tplc="04210019" w:tentative="1">
      <w:start w:val="1"/>
      <w:numFmt w:val="lowerLetter"/>
      <w:lvlText w:val="%5."/>
      <w:lvlJc w:val="left"/>
      <w:pPr>
        <w:ind w:left="3763" w:hanging="360"/>
      </w:pPr>
    </w:lvl>
    <w:lvl w:ilvl="5" w:tplc="0421001B" w:tentative="1">
      <w:start w:val="1"/>
      <w:numFmt w:val="lowerRoman"/>
      <w:lvlText w:val="%6."/>
      <w:lvlJc w:val="right"/>
      <w:pPr>
        <w:ind w:left="4483" w:hanging="180"/>
      </w:pPr>
    </w:lvl>
    <w:lvl w:ilvl="6" w:tplc="0421000F" w:tentative="1">
      <w:start w:val="1"/>
      <w:numFmt w:val="decimal"/>
      <w:lvlText w:val="%7."/>
      <w:lvlJc w:val="left"/>
      <w:pPr>
        <w:ind w:left="5203" w:hanging="360"/>
      </w:pPr>
    </w:lvl>
    <w:lvl w:ilvl="7" w:tplc="04210019" w:tentative="1">
      <w:start w:val="1"/>
      <w:numFmt w:val="lowerLetter"/>
      <w:lvlText w:val="%8."/>
      <w:lvlJc w:val="left"/>
      <w:pPr>
        <w:ind w:left="5923" w:hanging="360"/>
      </w:pPr>
    </w:lvl>
    <w:lvl w:ilvl="8" w:tplc="0421001B" w:tentative="1">
      <w:start w:val="1"/>
      <w:numFmt w:val="lowerRoman"/>
      <w:lvlText w:val="%9."/>
      <w:lvlJc w:val="right"/>
      <w:pPr>
        <w:ind w:left="6643" w:hanging="180"/>
      </w:pPr>
    </w:lvl>
  </w:abstractNum>
  <w:abstractNum w:abstractNumId="4">
    <w:nsid w:val="12BB483D"/>
    <w:multiLevelType w:val="hybridMultilevel"/>
    <w:tmpl w:val="47004260"/>
    <w:lvl w:ilvl="0" w:tplc="FFFFFFFF">
      <w:start w:val="1"/>
      <w:numFmt w:val="upperLetter"/>
      <w:lvlText w:val="%1."/>
      <w:lvlJc w:val="left"/>
      <w:pPr>
        <w:tabs>
          <w:tab w:val="num" w:pos="720"/>
        </w:tabs>
        <w:ind w:left="720" w:hanging="360"/>
      </w:pPr>
      <w:rPr>
        <w:rFonts w:hint="default"/>
        <w:effect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4081A77"/>
    <w:multiLevelType w:val="hybridMultilevel"/>
    <w:tmpl w:val="EB50109E"/>
    <w:lvl w:ilvl="0" w:tplc="5344EFFE">
      <w:start w:val="1"/>
      <w:numFmt w:val="decimal"/>
      <w:lvlText w:val="%1."/>
      <w:lvlJc w:val="left"/>
      <w:pPr>
        <w:tabs>
          <w:tab w:val="num" w:pos="1080"/>
        </w:tabs>
        <w:ind w:left="1113" w:hanging="393"/>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4C45CAD"/>
    <w:multiLevelType w:val="hybridMultilevel"/>
    <w:tmpl w:val="F11C5178"/>
    <w:lvl w:ilvl="0" w:tplc="0409000F">
      <w:start w:val="1"/>
      <w:numFmt w:val="decimal"/>
      <w:lvlText w:val="%1."/>
      <w:lvlJc w:val="left"/>
      <w:pPr>
        <w:tabs>
          <w:tab w:val="num" w:pos="540"/>
        </w:tabs>
        <w:ind w:left="540" w:hanging="360"/>
      </w:pPr>
      <w:rPr>
        <w:b w:val="0"/>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7">
    <w:nsid w:val="151276A4"/>
    <w:multiLevelType w:val="hybridMultilevel"/>
    <w:tmpl w:val="780A9044"/>
    <w:lvl w:ilvl="0" w:tplc="0409000F">
      <w:start w:val="1"/>
      <w:numFmt w:val="decimal"/>
      <w:lvlText w:val="%1."/>
      <w:lvlJc w:val="left"/>
      <w:pPr>
        <w:tabs>
          <w:tab w:val="num" w:pos="360"/>
        </w:tabs>
        <w:ind w:left="360" w:hanging="360"/>
      </w:pPr>
    </w:lvl>
    <w:lvl w:ilvl="1" w:tplc="628AABDC">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63F33E4"/>
    <w:multiLevelType w:val="hybridMultilevel"/>
    <w:tmpl w:val="C13A8558"/>
    <w:lvl w:ilvl="0" w:tplc="E9DA126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5A4FE4"/>
    <w:multiLevelType w:val="hybridMultilevel"/>
    <w:tmpl w:val="2ED8775A"/>
    <w:lvl w:ilvl="0" w:tplc="E86E62A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406770"/>
    <w:multiLevelType w:val="hybridMultilevel"/>
    <w:tmpl w:val="E004838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C3694C"/>
    <w:multiLevelType w:val="hybridMultilevel"/>
    <w:tmpl w:val="7B0020F8"/>
    <w:lvl w:ilvl="0" w:tplc="57CCA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BB22C2"/>
    <w:multiLevelType w:val="hybridMultilevel"/>
    <w:tmpl w:val="46545528"/>
    <w:lvl w:ilvl="0" w:tplc="10FC1AAA">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EC7641D"/>
    <w:multiLevelType w:val="hybridMultilevel"/>
    <w:tmpl w:val="F4200A06"/>
    <w:lvl w:ilvl="0" w:tplc="FFFFFFFF">
      <w:start w:val="1"/>
      <w:numFmt w:val="upperLetter"/>
      <w:lvlText w:val="%1."/>
      <w:lvlJc w:val="left"/>
      <w:pPr>
        <w:tabs>
          <w:tab w:val="num" w:pos="360"/>
        </w:tabs>
        <w:ind w:left="360" w:hanging="360"/>
      </w:pPr>
      <w:rPr>
        <w:rFonts w:hint="default"/>
      </w:rPr>
    </w:lvl>
    <w:lvl w:ilvl="1" w:tplc="F64A0340">
      <w:start w:val="1"/>
      <w:numFmt w:val="decimal"/>
      <w:lvlText w:val="%2."/>
      <w:lvlJc w:val="left"/>
      <w:pPr>
        <w:tabs>
          <w:tab w:val="num" w:pos="1368"/>
        </w:tabs>
        <w:ind w:left="1368" w:hanging="288"/>
      </w:pPr>
      <w:rPr>
        <w:rFonts w:hint="default"/>
        <w:b w:val="0"/>
        <w:i w:val="0"/>
        <w:sz w:val="22"/>
        <w:szCs w:val="22"/>
      </w:rPr>
    </w:lvl>
    <w:lvl w:ilvl="2" w:tplc="35FEAC3C">
      <w:start w:val="1"/>
      <w:numFmt w:val="decimal"/>
      <w:lvlText w:val="%3)"/>
      <w:lvlJc w:val="left"/>
      <w:pPr>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1F621F27"/>
    <w:multiLevelType w:val="hybridMultilevel"/>
    <w:tmpl w:val="93BCFADC"/>
    <w:lvl w:ilvl="0" w:tplc="DCE851BE">
      <w:start w:val="1"/>
      <w:numFmt w:val="decimal"/>
      <w:lvlText w:val="%1."/>
      <w:lvlJc w:val="left"/>
      <w:pPr>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C97157"/>
    <w:multiLevelType w:val="hybridMultilevel"/>
    <w:tmpl w:val="C2A0241A"/>
    <w:lvl w:ilvl="0" w:tplc="5804F1C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B00B1C"/>
    <w:multiLevelType w:val="hybridMultilevel"/>
    <w:tmpl w:val="6282AE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345F8B"/>
    <w:multiLevelType w:val="hybridMultilevel"/>
    <w:tmpl w:val="84D68AEA"/>
    <w:lvl w:ilvl="0" w:tplc="FFFFFFFF">
      <w:start w:val="1"/>
      <w:numFmt w:val="upperLetter"/>
      <w:lvlText w:val="%1."/>
      <w:lvlJc w:val="left"/>
      <w:pPr>
        <w:tabs>
          <w:tab w:val="num" w:pos="360"/>
        </w:tabs>
        <w:ind w:left="360" w:hanging="360"/>
      </w:pPr>
      <w:rPr>
        <w:rFonts w:hint="default"/>
        <w:b/>
        <w:bCs/>
        <w:i w:val="0"/>
        <w:iCs w:val="0"/>
      </w:rPr>
    </w:lvl>
    <w:lvl w:ilvl="1" w:tplc="CB4C9A56">
      <w:start w:val="1"/>
      <w:numFmt w:val="decimal"/>
      <w:lvlText w:val="%2."/>
      <w:lvlJc w:val="left"/>
      <w:pPr>
        <w:tabs>
          <w:tab w:val="num" w:pos="360"/>
        </w:tabs>
        <w:ind w:left="360" w:hanging="360"/>
      </w:pPr>
      <w:rPr>
        <w:rFonts w:hint="default"/>
        <w:b w:val="0"/>
        <w:bCs w:val="0"/>
        <w:i w:val="0"/>
        <w:iCs w:val="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nsid w:val="29444D1A"/>
    <w:multiLevelType w:val="hybridMultilevel"/>
    <w:tmpl w:val="EB50109E"/>
    <w:lvl w:ilvl="0" w:tplc="5344EFFE">
      <w:start w:val="1"/>
      <w:numFmt w:val="decimal"/>
      <w:lvlText w:val="%1."/>
      <w:lvlJc w:val="left"/>
      <w:pPr>
        <w:tabs>
          <w:tab w:val="num" w:pos="1080"/>
        </w:tabs>
        <w:ind w:left="1113" w:hanging="393"/>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BD2470F"/>
    <w:multiLevelType w:val="hybridMultilevel"/>
    <w:tmpl w:val="4BB0F6F8"/>
    <w:lvl w:ilvl="0" w:tplc="543CE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D76E73"/>
    <w:multiLevelType w:val="hybridMultilevel"/>
    <w:tmpl w:val="0416F7A2"/>
    <w:lvl w:ilvl="0" w:tplc="04090019">
      <w:start w:val="1"/>
      <w:numFmt w:val="lowerLetter"/>
      <w:lvlText w:val="%1."/>
      <w:lvlJc w:val="left"/>
      <w:pPr>
        <w:ind w:left="786" w:hanging="360"/>
      </w:pPr>
      <w:rPr>
        <w:rFonts w:hint="default"/>
        <w:b w:val="0"/>
        <w:i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2FA208C7"/>
    <w:multiLevelType w:val="hybridMultilevel"/>
    <w:tmpl w:val="C86436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C128EE"/>
    <w:multiLevelType w:val="hybridMultilevel"/>
    <w:tmpl w:val="F3780A9E"/>
    <w:lvl w:ilvl="0" w:tplc="CE7621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6C058B"/>
    <w:multiLevelType w:val="hybridMultilevel"/>
    <w:tmpl w:val="B5AAC5D8"/>
    <w:lvl w:ilvl="0" w:tplc="AF5E438A">
      <w:start w:val="2"/>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B57AF7"/>
    <w:multiLevelType w:val="hybridMultilevel"/>
    <w:tmpl w:val="6674F56E"/>
    <w:lvl w:ilvl="0" w:tplc="1D50E3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4380BD1"/>
    <w:multiLevelType w:val="hybridMultilevel"/>
    <w:tmpl w:val="8E9C7148"/>
    <w:lvl w:ilvl="0" w:tplc="D902C7BA">
      <w:start w:val="1"/>
      <w:numFmt w:val="upperLetter"/>
      <w:lvlText w:val="%1."/>
      <w:lvlJc w:val="left"/>
      <w:pPr>
        <w:tabs>
          <w:tab w:val="num" w:pos="720"/>
        </w:tabs>
        <w:ind w:left="720" w:hanging="360"/>
      </w:pPr>
      <w:rPr>
        <w:rFonts w:hint="default"/>
        <w:effect w:val="none"/>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6C85476"/>
    <w:multiLevelType w:val="multilevel"/>
    <w:tmpl w:val="49EA2402"/>
    <w:lvl w:ilvl="0">
      <w:start w:val="1"/>
      <w:numFmt w:val="decimal"/>
      <w:lvlText w:val="%1."/>
      <w:lvlJc w:val="left"/>
      <w:pPr>
        <w:tabs>
          <w:tab w:val="num" w:pos="360"/>
        </w:tabs>
        <w:ind w:left="360" w:hanging="360"/>
      </w:pPr>
      <w:rPr>
        <w:rFonts w:hint="default"/>
        <w:b/>
        <w:bCs w:val="0"/>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nsid w:val="36D12570"/>
    <w:multiLevelType w:val="hybridMultilevel"/>
    <w:tmpl w:val="C85289D4"/>
    <w:lvl w:ilvl="0" w:tplc="FD32EE08">
      <w:start w:val="3"/>
      <w:numFmt w:val="lowerLetter"/>
      <w:lvlText w:val="%1."/>
      <w:lvlJc w:val="left"/>
      <w:pPr>
        <w:tabs>
          <w:tab w:val="num" w:pos="851"/>
        </w:tabs>
        <w:ind w:left="851" w:hanging="426"/>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81C539B"/>
    <w:multiLevelType w:val="hybridMultilevel"/>
    <w:tmpl w:val="4334ABE8"/>
    <w:lvl w:ilvl="0" w:tplc="0409000F">
      <w:start w:val="1"/>
      <w:numFmt w:val="decimal"/>
      <w:lvlText w:val="%1."/>
      <w:lvlJc w:val="left"/>
      <w:pPr>
        <w:ind w:left="972" w:hanging="360"/>
      </w:p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29">
    <w:nsid w:val="39D01F26"/>
    <w:multiLevelType w:val="hybridMultilevel"/>
    <w:tmpl w:val="A6463CD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090011">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30">
    <w:nsid w:val="3BA32B80"/>
    <w:multiLevelType w:val="hybridMultilevel"/>
    <w:tmpl w:val="1D3494D8"/>
    <w:lvl w:ilvl="0" w:tplc="E9DA126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D5D6C6A"/>
    <w:multiLevelType w:val="hybridMultilevel"/>
    <w:tmpl w:val="471C80A4"/>
    <w:lvl w:ilvl="0" w:tplc="F3E409D4">
      <w:start w:val="1"/>
      <w:numFmt w:val="upperLetter"/>
      <w:lvlText w:val="%1."/>
      <w:lvlJc w:val="left"/>
      <w:pPr>
        <w:ind w:left="720" w:hanging="360"/>
      </w:pPr>
      <w:rPr>
        <w:rFonts w:eastAsiaTheme="minorHAns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3EB84826"/>
    <w:multiLevelType w:val="hybridMultilevel"/>
    <w:tmpl w:val="29588FC6"/>
    <w:lvl w:ilvl="0" w:tplc="394A1D9E">
      <w:start w:val="1"/>
      <w:numFmt w:val="decimal"/>
      <w:lvlText w:val="%1."/>
      <w:lvlJc w:val="left"/>
      <w:pPr>
        <w:tabs>
          <w:tab w:val="num" w:pos="14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C354EB"/>
    <w:multiLevelType w:val="hybridMultilevel"/>
    <w:tmpl w:val="2772CD1C"/>
    <w:lvl w:ilvl="0" w:tplc="B1A6B54C">
      <w:start w:val="1"/>
      <w:numFmt w:val="decimal"/>
      <w:lvlText w:val="%1."/>
      <w:lvlJc w:val="left"/>
      <w:pPr>
        <w:tabs>
          <w:tab w:val="num" w:pos="360"/>
        </w:tabs>
        <w:ind w:left="393" w:hanging="39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54E02F1"/>
    <w:multiLevelType w:val="hybridMultilevel"/>
    <w:tmpl w:val="F86CEF5A"/>
    <w:lvl w:ilvl="0" w:tplc="5AF4ABF0">
      <w:start w:val="1"/>
      <w:numFmt w:val="decimal"/>
      <w:lvlText w:val="%1."/>
      <w:lvlJc w:val="left"/>
      <w:pPr>
        <w:tabs>
          <w:tab w:val="num" w:pos="288"/>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nsid w:val="47413F3A"/>
    <w:multiLevelType w:val="hybridMultilevel"/>
    <w:tmpl w:val="B9C8BE54"/>
    <w:lvl w:ilvl="0" w:tplc="FFFFFFF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8C91749"/>
    <w:multiLevelType w:val="hybridMultilevel"/>
    <w:tmpl w:val="5004104A"/>
    <w:lvl w:ilvl="0" w:tplc="38D8079A">
      <w:start w:val="1"/>
      <w:numFmt w:val="lowerLetter"/>
      <w:lvlText w:val="%1."/>
      <w:lvlJc w:val="left"/>
      <w:pPr>
        <w:ind w:left="644" w:hanging="360"/>
      </w:pPr>
      <w:rPr>
        <w:rFonts w:hint="default"/>
        <w:b/>
        <w:i w:val="0"/>
      </w:rPr>
    </w:lvl>
    <w:lvl w:ilvl="1" w:tplc="04090019">
      <w:start w:val="1"/>
      <w:numFmt w:val="lowerLetter"/>
      <w:lvlText w:val="%2."/>
      <w:lvlJc w:val="left"/>
      <w:pPr>
        <w:ind w:left="1364" w:hanging="360"/>
      </w:pPr>
    </w:lvl>
    <w:lvl w:ilvl="2" w:tplc="E63C0A32">
      <w:start w:val="1"/>
      <w:numFmt w:val="upperLetter"/>
      <w:lvlText w:val="%3."/>
      <w:lvlJc w:val="left"/>
      <w:pPr>
        <w:ind w:left="2264" w:hanging="360"/>
      </w:pPr>
      <w:rPr>
        <w:rFonts w:hint="default"/>
      </w:rPr>
    </w:lvl>
    <w:lvl w:ilvl="3" w:tplc="4C3023A6">
      <w:start w:val="1"/>
      <w:numFmt w:val="decimal"/>
      <w:lvlText w:val="%4)"/>
      <w:lvlJc w:val="left"/>
      <w:pPr>
        <w:ind w:left="2804" w:hanging="360"/>
      </w:pPr>
      <w:rPr>
        <w:rFonts w:hint="default"/>
      </w:r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48D54AC7"/>
    <w:multiLevelType w:val="hybridMultilevel"/>
    <w:tmpl w:val="0BBC7D26"/>
    <w:lvl w:ilvl="0" w:tplc="9148DF6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056388"/>
    <w:multiLevelType w:val="hybridMultilevel"/>
    <w:tmpl w:val="683C41DA"/>
    <w:lvl w:ilvl="0" w:tplc="1640087C">
      <w:start w:val="1"/>
      <w:numFmt w:val="decimal"/>
      <w:lvlText w:val="%1."/>
      <w:lvlJc w:val="left"/>
      <w:pPr>
        <w:tabs>
          <w:tab w:val="num" w:pos="1440"/>
        </w:tabs>
        <w:ind w:left="1440" w:hanging="360"/>
      </w:pPr>
      <w:rPr>
        <w:rFonts w:cs="Times New Roman" w:hint="default"/>
      </w:rPr>
    </w:lvl>
    <w:lvl w:ilvl="1" w:tplc="9C1E9AEA">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9">
    <w:nsid w:val="520B41E4"/>
    <w:multiLevelType w:val="hybridMultilevel"/>
    <w:tmpl w:val="F9E22006"/>
    <w:lvl w:ilvl="0" w:tplc="576656A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52F95F22"/>
    <w:multiLevelType w:val="hybridMultilevel"/>
    <w:tmpl w:val="538C90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4871942"/>
    <w:multiLevelType w:val="hybridMultilevel"/>
    <w:tmpl w:val="BEFEA99E"/>
    <w:lvl w:ilvl="0" w:tplc="F6A832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6CA3FBE"/>
    <w:multiLevelType w:val="hybridMultilevel"/>
    <w:tmpl w:val="5032FB90"/>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59DC0C69"/>
    <w:multiLevelType w:val="hybridMultilevel"/>
    <w:tmpl w:val="CD48C78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5CB54782"/>
    <w:multiLevelType w:val="multilevel"/>
    <w:tmpl w:val="FB2EAFD4"/>
    <w:lvl w:ilvl="0">
      <w:start w:val="1"/>
      <w:numFmt w:val="decimal"/>
      <w:lvlText w:val="%1."/>
      <w:lvlJc w:val="left"/>
      <w:pPr>
        <w:tabs>
          <w:tab w:val="num" w:pos="360"/>
        </w:tabs>
        <w:ind w:left="360" w:hanging="360"/>
      </w:pPr>
      <w:rPr>
        <w:rFonts w:hint="default"/>
        <w:b w:val="0"/>
        <w:bCs w:val="0"/>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5D043DDE"/>
    <w:multiLevelType w:val="hybridMultilevel"/>
    <w:tmpl w:val="46EC5312"/>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6">
    <w:nsid w:val="5E8C5C7E"/>
    <w:multiLevelType w:val="hybridMultilevel"/>
    <w:tmpl w:val="0694DD6C"/>
    <w:lvl w:ilvl="0" w:tplc="E536CDA2">
      <w:start w:val="1"/>
      <w:numFmt w:val="upperLetter"/>
      <w:lvlText w:val="%1."/>
      <w:lvlJc w:val="left"/>
      <w:pPr>
        <w:tabs>
          <w:tab w:val="num" w:pos="720"/>
        </w:tabs>
        <w:ind w:left="720" w:hanging="360"/>
      </w:pPr>
      <w:rPr>
        <w:rFonts w:hint="default"/>
        <w:i w:val="0"/>
      </w:rPr>
    </w:lvl>
    <w:lvl w:ilvl="1" w:tplc="23E220F6">
      <w:start w:val="1"/>
      <w:numFmt w:val="decimal"/>
      <w:lvlText w:val="%2."/>
      <w:lvlJc w:val="left"/>
      <w:pPr>
        <w:tabs>
          <w:tab w:val="num" w:pos="502"/>
        </w:tabs>
        <w:ind w:left="502" w:hanging="360"/>
      </w:pPr>
      <w:rPr>
        <w:rFonts w:hint="default"/>
        <w:b w:val="0"/>
        <w:color w:val="auto"/>
      </w:rPr>
    </w:lvl>
    <w:lvl w:ilvl="2" w:tplc="828A6376">
      <w:start w:val="1"/>
      <w:numFmt w:val="lowerLetter"/>
      <w:lvlText w:val="%3."/>
      <w:lvlJc w:val="left"/>
      <w:pPr>
        <w:tabs>
          <w:tab w:val="num" w:pos="1440"/>
        </w:tabs>
        <w:ind w:left="1440" w:hanging="72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nsid w:val="616229BC"/>
    <w:multiLevelType w:val="hybridMultilevel"/>
    <w:tmpl w:val="7594509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nsid w:val="64722D8B"/>
    <w:multiLevelType w:val="multilevel"/>
    <w:tmpl w:val="D9064BA6"/>
    <w:lvl w:ilvl="0">
      <w:start w:val="1"/>
      <w:numFmt w:val="decimal"/>
      <w:lvlText w:val="%1."/>
      <w:lvlJc w:val="left"/>
      <w:pPr>
        <w:tabs>
          <w:tab w:val="num" w:pos="-986"/>
        </w:tabs>
        <w:ind w:left="-986" w:hanging="360"/>
      </w:pPr>
      <w:rPr>
        <w:rFonts w:hint="default"/>
        <w:b w:val="0"/>
        <w:bCs w:val="0"/>
        <w:i w:val="0"/>
        <w:iCs w:val="0"/>
        <w:sz w:val="20"/>
        <w:szCs w:val="20"/>
      </w:rPr>
    </w:lvl>
    <w:lvl w:ilvl="1">
      <w:start w:val="1"/>
      <w:numFmt w:val="lowerLetter"/>
      <w:lvlText w:val="%2."/>
      <w:lvlJc w:val="left"/>
      <w:pPr>
        <w:tabs>
          <w:tab w:val="num" w:pos="94"/>
        </w:tabs>
        <w:ind w:left="94" w:hanging="360"/>
      </w:pPr>
    </w:lvl>
    <w:lvl w:ilvl="2">
      <w:start w:val="1"/>
      <w:numFmt w:val="decimal"/>
      <w:lvlText w:val="%3)"/>
      <w:lvlJc w:val="left"/>
      <w:pPr>
        <w:tabs>
          <w:tab w:val="num" w:pos="814"/>
        </w:tabs>
        <w:ind w:left="814" w:hanging="180"/>
      </w:pPr>
    </w:lvl>
    <w:lvl w:ilvl="3">
      <w:start w:val="1"/>
      <w:numFmt w:val="decimal"/>
      <w:lvlText w:val="%4."/>
      <w:lvlJc w:val="left"/>
      <w:pPr>
        <w:tabs>
          <w:tab w:val="num" w:pos="1534"/>
        </w:tabs>
        <w:ind w:left="1534" w:hanging="360"/>
      </w:pPr>
    </w:lvl>
    <w:lvl w:ilvl="4">
      <w:start w:val="1"/>
      <w:numFmt w:val="lowerLetter"/>
      <w:lvlText w:val="%5."/>
      <w:lvlJc w:val="left"/>
      <w:pPr>
        <w:tabs>
          <w:tab w:val="num" w:pos="2254"/>
        </w:tabs>
        <w:ind w:left="2254" w:hanging="360"/>
      </w:pPr>
    </w:lvl>
    <w:lvl w:ilvl="5">
      <w:start w:val="1"/>
      <w:numFmt w:val="lowerRoman"/>
      <w:lvlText w:val="%6."/>
      <w:lvlJc w:val="right"/>
      <w:pPr>
        <w:tabs>
          <w:tab w:val="num" w:pos="2974"/>
        </w:tabs>
        <w:ind w:left="2974" w:hanging="180"/>
      </w:pPr>
    </w:lvl>
    <w:lvl w:ilvl="6">
      <w:start w:val="1"/>
      <w:numFmt w:val="decimal"/>
      <w:lvlText w:val="%7."/>
      <w:lvlJc w:val="left"/>
      <w:pPr>
        <w:tabs>
          <w:tab w:val="num" w:pos="3694"/>
        </w:tabs>
        <w:ind w:left="3694" w:hanging="360"/>
      </w:pPr>
    </w:lvl>
    <w:lvl w:ilvl="7">
      <w:start w:val="1"/>
      <w:numFmt w:val="lowerLetter"/>
      <w:lvlText w:val="%8."/>
      <w:lvlJc w:val="left"/>
      <w:pPr>
        <w:tabs>
          <w:tab w:val="num" w:pos="4414"/>
        </w:tabs>
        <w:ind w:left="4414" w:hanging="360"/>
      </w:pPr>
    </w:lvl>
    <w:lvl w:ilvl="8">
      <w:start w:val="1"/>
      <w:numFmt w:val="lowerRoman"/>
      <w:lvlText w:val="%9."/>
      <w:lvlJc w:val="right"/>
      <w:pPr>
        <w:tabs>
          <w:tab w:val="num" w:pos="5134"/>
        </w:tabs>
        <w:ind w:left="5134" w:hanging="180"/>
      </w:pPr>
    </w:lvl>
  </w:abstractNum>
  <w:abstractNum w:abstractNumId="49">
    <w:nsid w:val="675168CA"/>
    <w:multiLevelType w:val="hybridMultilevel"/>
    <w:tmpl w:val="B05C63EA"/>
    <w:lvl w:ilvl="0" w:tplc="1E18F886">
      <w:start w:val="1"/>
      <w:numFmt w:val="upperRoman"/>
      <w:lvlText w:val="%1."/>
      <w:lvlJc w:val="left"/>
      <w:pPr>
        <w:ind w:left="72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0">
    <w:nsid w:val="68427EFD"/>
    <w:multiLevelType w:val="hybridMultilevel"/>
    <w:tmpl w:val="8CC6F9D4"/>
    <w:lvl w:ilvl="0" w:tplc="818A2AF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68DD3B1F"/>
    <w:multiLevelType w:val="hybridMultilevel"/>
    <w:tmpl w:val="B23E6A88"/>
    <w:lvl w:ilvl="0" w:tplc="E9DA126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181622"/>
    <w:multiLevelType w:val="hybridMultilevel"/>
    <w:tmpl w:val="774C172E"/>
    <w:lvl w:ilvl="0" w:tplc="3466BF28">
      <w:start w:val="3"/>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AE82458"/>
    <w:multiLevelType w:val="hybridMultilevel"/>
    <w:tmpl w:val="23FA796C"/>
    <w:lvl w:ilvl="0" w:tplc="DC4852EA">
      <w:start w:val="8"/>
      <w:numFmt w:val="decimal"/>
      <w:lvlText w:val="%1)"/>
      <w:lvlJc w:val="left"/>
      <w:pPr>
        <w:tabs>
          <w:tab w:val="num" w:pos="851"/>
        </w:tabs>
        <w:ind w:left="851" w:hanging="426"/>
      </w:pPr>
      <w:rPr>
        <w:rFonts w:hint="default"/>
      </w:rPr>
    </w:lvl>
    <w:lvl w:ilvl="1" w:tplc="FFFFFFFF">
      <w:start w:val="2"/>
      <w:numFmt w:val="decimal"/>
      <w:lvlText w:val="%2."/>
      <w:lvlJc w:val="left"/>
      <w:pPr>
        <w:tabs>
          <w:tab w:val="num" w:pos="360"/>
        </w:tabs>
        <w:ind w:left="360" w:hanging="360"/>
      </w:pPr>
      <w:rPr>
        <w:rFonts w:hint="default"/>
        <w:color w:val="auto"/>
      </w:rPr>
    </w:lvl>
    <w:lvl w:ilvl="2" w:tplc="9E06D656">
      <w:start w:val="1"/>
      <w:numFmt w:val="lowerLetter"/>
      <w:lvlText w:val="%3"/>
      <w:lvlJc w:val="left"/>
      <w:pPr>
        <w:tabs>
          <w:tab w:val="num" w:pos="792"/>
        </w:tabs>
        <w:ind w:left="792" w:hanging="432"/>
      </w:pPr>
      <w:rPr>
        <w:rFonts w:hint="default"/>
        <w:b w:val="0"/>
        <w:i w:val="0"/>
      </w:rPr>
    </w:lvl>
    <w:lvl w:ilvl="3" w:tplc="E948132C">
      <w:start w:val="1"/>
      <w:numFmt w:val="lowerLetter"/>
      <w:lvlText w:val="%4."/>
      <w:lvlJc w:val="left"/>
      <w:pPr>
        <w:tabs>
          <w:tab w:val="num" w:pos="851"/>
        </w:tabs>
        <w:ind w:left="851" w:hanging="426"/>
      </w:pPr>
      <w:rPr>
        <w:rFonts w:hint="default"/>
        <w:b w:val="0"/>
        <w:i w:val="0"/>
      </w:rPr>
    </w:lvl>
    <w:lvl w:ilvl="4" w:tplc="FFFFFFFF">
      <w:start w:val="1"/>
      <w:numFmt w:val="upperLetter"/>
      <w:lvlText w:val="%5."/>
      <w:lvlJc w:val="left"/>
      <w:pPr>
        <w:tabs>
          <w:tab w:val="num" w:pos="360"/>
        </w:tabs>
        <w:ind w:left="360" w:hanging="360"/>
      </w:pPr>
      <w:rPr>
        <w:rFonts w:hint="default"/>
      </w:rPr>
    </w:lvl>
    <w:lvl w:ilvl="5" w:tplc="26D8BAC2">
      <w:start w:val="30"/>
      <w:numFmt w:val="bullet"/>
      <w:lvlText w:val=""/>
      <w:lvlJc w:val="left"/>
      <w:pPr>
        <w:ind w:left="4500" w:hanging="360"/>
      </w:pPr>
      <w:rPr>
        <w:rFonts w:ascii="Wingdings" w:eastAsia="Times New Roman" w:hAnsi="Wingdings" w:cs="Tahoma"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nsid w:val="6DE9527F"/>
    <w:multiLevelType w:val="hybridMultilevel"/>
    <w:tmpl w:val="C2A0241A"/>
    <w:lvl w:ilvl="0" w:tplc="5804F1C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2AE4F24"/>
    <w:multiLevelType w:val="hybridMultilevel"/>
    <w:tmpl w:val="C13A8558"/>
    <w:lvl w:ilvl="0" w:tplc="E9DA126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3487130"/>
    <w:multiLevelType w:val="hybridMultilevel"/>
    <w:tmpl w:val="24D0851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748C6206"/>
    <w:multiLevelType w:val="multilevel"/>
    <w:tmpl w:val="B8DEB0D0"/>
    <w:lvl w:ilvl="0">
      <w:start w:val="1"/>
      <w:numFmt w:val="decimal"/>
      <w:lvlText w:val="%1."/>
      <w:lvlJc w:val="left"/>
      <w:pPr>
        <w:tabs>
          <w:tab w:val="num" w:pos="360"/>
        </w:tabs>
        <w:ind w:left="360" w:hanging="360"/>
      </w:pPr>
      <w:rPr>
        <w:rFonts w:hint="default"/>
        <w:b/>
        <w:bCs w:val="0"/>
        <w:i w:val="0"/>
        <w:iCs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8">
    <w:nsid w:val="77C047A7"/>
    <w:multiLevelType w:val="hybridMultilevel"/>
    <w:tmpl w:val="2336128A"/>
    <w:lvl w:ilvl="0" w:tplc="04090017">
      <w:start w:val="1"/>
      <w:numFmt w:val="lowerLetter"/>
      <w:lvlText w:val="%1)"/>
      <w:lvlJc w:val="left"/>
      <w:pPr>
        <w:ind w:left="1287" w:hanging="360"/>
      </w:pPr>
      <w:rPr>
        <w:rFonts w:hint="default"/>
        <w:b w:val="0"/>
        <w:i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9">
    <w:nsid w:val="786E7547"/>
    <w:multiLevelType w:val="hybridMultilevel"/>
    <w:tmpl w:val="AF340484"/>
    <w:lvl w:ilvl="0" w:tplc="0409000F">
      <w:start w:val="1"/>
      <w:numFmt w:val="decimal"/>
      <w:lvlText w:val="%1."/>
      <w:lvlJc w:val="left"/>
      <w:pPr>
        <w:ind w:left="720" w:hanging="360"/>
      </w:pPr>
      <w:rPr>
        <w:rFonts w:cs="Times New Roman"/>
      </w:rPr>
    </w:lvl>
    <w:lvl w:ilvl="1" w:tplc="A98E4A8A">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0">
    <w:nsid w:val="79DB21FA"/>
    <w:multiLevelType w:val="hybridMultilevel"/>
    <w:tmpl w:val="3BB01C6A"/>
    <w:lvl w:ilvl="0" w:tplc="B1A6B54C">
      <w:start w:val="1"/>
      <w:numFmt w:val="decimal"/>
      <w:lvlText w:val="%1."/>
      <w:lvlJc w:val="left"/>
      <w:pPr>
        <w:tabs>
          <w:tab w:val="num" w:pos="360"/>
        </w:tabs>
        <w:ind w:left="393" w:hanging="393"/>
      </w:pPr>
      <w:rPr>
        <w:rFonts w:hint="default"/>
      </w:rPr>
    </w:lvl>
    <w:lvl w:ilvl="1" w:tplc="989C4684">
      <w:start w:val="1"/>
      <w:numFmt w:val="upperLetter"/>
      <w:lvlText w:val="%2."/>
      <w:lvlJc w:val="left"/>
      <w:pPr>
        <w:tabs>
          <w:tab w:val="num" w:pos="1440"/>
        </w:tabs>
        <w:ind w:left="1440" w:hanging="360"/>
      </w:pPr>
      <w:rPr>
        <w:rFonts w:hint="default"/>
        <w:b/>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AC36DE7"/>
    <w:multiLevelType w:val="hybridMultilevel"/>
    <w:tmpl w:val="1A54931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nsid w:val="7B5C477E"/>
    <w:multiLevelType w:val="multilevel"/>
    <w:tmpl w:val="EA00AEA0"/>
    <w:lvl w:ilvl="0">
      <w:start w:val="1"/>
      <w:numFmt w:val="decimal"/>
      <w:lvlText w:val="%1."/>
      <w:lvlJc w:val="left"/>
      <w:pPr>
        <w:tabs>
          <w:tab w:val="num" w:pos="-986"/>
        </w:tabs>
        <w:ind w:left="-986" w:hanging="360"/>
      </w:pPr>
      <w:rPr>
        <w:rFonts w:hint="default"/>
        <w:b w:val="0"/>
        <w:bCs w:val="0"/>
        <w:i w:val="0"/>
        <w:iCs w:val="0"/>
        <w:sz w:val="20"/>
        <w:szCs w:val="20"/>
      </w:rPr>
    </w:lvl>
    <w:lvl w:ilvl="1">
      <w:start w:val="1"/>
      <w:numFmt w:val="lowerLetter"/>
      <w:lvlText w:val="%2."/>
      <w:lvlJc w:val="left"/>
      <w:pPr>
        <w:tabs>
          <w:tab w:val="num" w:pos="94"/>
        </w:tabs>
        <w:ind w:left="94" w:hanging="360"/>
      </w:pPr>
    </w:lvl>
    <w:lvl w:ilvl="2">
      <w:start w:val="1"/>
      <w:numFmt w:val="lowerRoman"/>
      <w:lvlText w:val="%3."/>
      <w:lvlJc w:val="right"/>
      <w:pPr>
        <w:tabs>
          <w:tab w:val="num" w:pos="814"/>
        </w:tabs>
        <w:ind w:left="814" w:hanging="180"/>
      </w:pPr>
    </w:lvl>
    <w:lvl w:ilvl="3">
      <w:start w:val="1"/>
      <w:numFmt w:val="decimal"/>
      <w:lvlText w:val="%4."/>
      <w:lvlJc w:val="left"/>
      <w:pPr>
        <w:tabs>
          <w:tab w:val="num" w:pos="1534"/>
        </w:tabs>
        <w:ind w:left="1534" w:hanging="360"/>
      </w:pPr>
    </w:lvl>
    <w:lvl w:ilvl="4">
      <w:start w:val="1"/>
      <w:numFmt w:val="lowerLetter"/>
      <w:lvlText w:val="%5."/>
      <w:lvlJc w:val="left"/>
      <w:pPr>
        <w:tabs>
          <w:tab w:val="num" w:pos="2254"/>
        </w:tabs>
        <w:ind w:left="2254" w:hanging="360"/>
      </w:pPr>
    </w:lvl>
    <w:lvl w:ilvl="5">
      <w:start w:val="1"/>
      <w:numFmt w:val="lowerRoman"/>
      <w:lvlText w:val="%6."/>
      <w:lvlJc w:val="right"/>
      <w:pPr>
        <w:tabs>
          <w:tab w:val="num" w:pos="2974"/>
        </w:tabs>
        <w:ind w:left="2974" w:hanging="180"/>
      </w:pPr>
    </w:lvl>
    <w:lvl w:ilvl="6">
      <w:start w:val="1"/>
      <w:numFmt w:val="decimal"/>
      <w:lvlText w:val="%7."/>
      <w:lvlJc w:val="left"/>
      <w:pPr>
        <w:tabs>
          <w:tab w:val="num" w:pos="3694"/>
        </w:tabs>
        <w:ind w:left="3694" w:hanging="360"/>
      </w:pPr>
    </w:lvl>
    <w:lvl w:ilvl="7">
      <w:start w:val="1"/>
      <w:numFmt w:val="lowerLetter"/>
      <w:lvlText w:val="%8."/>
      <w:lvlJc w:val="left"/>
      <w:pPr>
        <w:tabs>
          <w:tab w:val="num" w:pos="4414"/>
        </w:tabs>
        <w:ind w:left="4414" w:hanging="360"/>
      </w:pPr>
    </w:lvl>
    <w:lvl w:ilvl="8">
      <w:start w:val="1"/>
      <w:numFmt w:val="lowerRoman"/>
      <w:lvlText w:val="%9."/>
      <w:lvlJc w:val="right"/>
      <w:pPr>
        <w:tabs>
          <w:tab w:val="num" w:pos="5134"/>
        </w:tabs>
        <w:ind w:left="5134" w:hanging="180"/>
      </w:pPr>
    </w:lvl>
  </w:abstractNum>
  <w:abstractNum w:abstractNumId="63">
    <w:nsid w:val="7D783971"/>
    <w:multiLevelType w:val="hybridMultilevel"/>
    <w:tmpl w:val="2F08C9FA"/>
    <w:lvl w:ilvl="0" w:tplc="E6840D50">
      <w:start w:val="1"/>
      <w:numFmt w:val="decimal"/>
      <w:lvlText w:val="%1."/>
      <w:lvlJc w:val="left"/>
      <w:pPr>
        <w:ind w:left="972" w:hanging="360"/>
      </w:pPr>
      <w:rPr>
        <w:rFonts w:hint="default"/>
        <w:b w:val="0"/>
        <w:color w:val="auto"/>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64">
    <w:nsid w:val="7E3643D3"/>
    <w:multiLevelType w:val="hybridMultilevel"/>
    <w:tmpl w:val="587CDE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E5553BB"/>
    <w:multiLevelType w:val="hybridMultilevel"/>
    <w:tmpl w:val="0AE4142C"/>
    <w:lvl w:ilvl="0" w:tplc="E9DA1264">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F5F2194"/>
    <w:multiLevelType w:val="hybridMultilevel"/>
    <w:tmpl w:val="22A2096A"/>
    <w:lvl w:ilvl="0" w:tplc="FFFFFFFF">
      <w:start w:val="1"/>
      <w:numFmt w:val="upp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26"/>
  </w:num>
  <w:num w:numId="2">
    <w:abstractNumId w:val="62"/>
  </w:num>
  <w:num w:numId="3">
    <w:abstractNumId w:val="4"/>
  </w:num>
  <w:num w:numId="4">
    <w:abstractNumId w:val="46"/>
  </w:num>
  <w:num w:numId="5">
    <w:abstractNumId w:val="25"/>
  </w:num>
  <w:num w:numId="6">
    <w:abstractNumId w:val="66"/>
  </w:num>
  <w:num w:numId="7">
    <w:abstractNumId w:val="53"/>
  </w:num>
  <w:num w:numId="8">
    <w:abstractNumId w:val="13"/>
  </w:num>
  <w:num w:numId="9">
    <w:abstractNumId w:val="50"/>
  </w:num>
  <w:num w:numId="10">
    <w:abstractNumId w:val="51"/>
  </w:num>
  <w:num w:numId="11">
    <w:abstractNumId w:val="30"/>
  </w:num>
  <w:num w:numId="12">
    <w:abstractNumId w:val="55"/>
  </w:num>
  <w:num w:numId="13">
    <w:abstractNumId w:val="5"/>
  </w:num>
  <w:num w:numId="14">
    <w:abstractNumId w:val="60"/>
  </w:num>
  <w:num w:numId="15">
    <w:abstractNumId w:val="33"/>
  </w:num>
  <w:num w:numId="16">
    <w:abstractNumId w:val="7"/>
  </w:num>
  <w:num w:numId="17">
    <w:abstractNumId w:val="8"/>
  </w:num>
  <w:num w:numId="18">
    <w:abstractNumId w:val="18"/>
  </w:num>
  <w:num w:numId="19">
    <w:abstractNumId w:val="65"/>
  </w:num>
  <w:num w:numId="20">
    <w:abstractNumId w:val="28"/>
  </w:num>
  <w:num w:numId="21">
    <w:abstractNumId w:val="16"/>
  </w:num>
  <w:num w:numId="22">
    <w:abstractNumId w:val="38"/>
  </w:num>
  <w:num w:numId="23">
    <w:abstractNumId w:val="10"/>
  </w:num>
  <w:num w:numId="24">
    <w:abstractNumId w:val="48"/>
  </w:num>
  <w:num w:numId="25">
    <w:abstractNumId w:val="45"/>
  </w:num>
  <w:num w:numId="26">
    <w:abstractNumId w:val="44"/>
  </w:num>
  <w:num w:numId="27">
    <w:abstractNumId w:val="63"/>
  </w:num>
  <w:num w:numId="28">
    <w:abstractNumId w:val="34"/>
  </w:num>
  <w:num w:numId="2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27"/>
  </w:num>
  <w:num w:numId="34">
    <w:abstractNumId w:val="64"/>
  </w:num>
  <w:num w:numId="35">
    <w:abstractNumId w:val="23"/>
  </w:num>
  <w:num w:numId="36">
    <w:abstractNumId w:val="37"/>
  </w:num>
  <w:num w:numId="37">
    <w:abstractNumId w:val="9"/>
  </w:num>
  <w:num w:numId="38">
    <w:abstractNumId w:val="2"/>
  </w:num>
  <w:num w:numId="39">
    <w:abstractNumId w:val="57"/>
  </w:num>
  <w:num w:numId="40">
    <w:abstractNumId w:val="20"/>
  </w:num>
  <w:num w:numId="41">
    <w:abstractNumId w:val="58"/>
  </w:num>
  <w:num w:numId="42">
    <w:abstractNumId w:val="61"/>
  </w:num>
  <w:num w:numId="43">
    <w:abstractNumId w:val="47"/>
  </w:num>
  <w:num w:numId="44">
    <w:abstractNumId w:val="21"/>
  </w:num>
  <w:num w:numId="45">
    <w:abstractNumId w:val="49"/>
  </w:num>
  <w:num w:numId="46">
    <w:abstractNumId w:val="59"/>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6"/>
  </w:num>
  <w:num w:numId="49">
    <w:abstractNumId w:val="54"/>
  </w:num>
  <w:num w:numId="50">
    <w:abstractNumId w:val="24"/>
  </w:num>
  <w:num w:numId="51">
    <w:abstractNumId w:val="1"/>
  </w:num>
  <w:num w:numId="52">
    <w:abstractNumId w:val="22"/>
  </w:num>
  <w:num w:numId="53">
    <w:abstractNumId w:val="0"/>
  </w:num>
  <w:num w:numId="54">
    <w:abstractNumId w:val="32"/>
  </w:num>
  <w:num w:numId="55">
    <w:abstractNumId w:val="41"/>
  </w:num>
  <w:num w:numId="56">
    <w:abstractNumId w:val="14"/>
  </w:num>
  <w:num w:numId="57">
    <w:abstractNumId w:val="17"/>
  </w:num>
  <w:num w:numId="58">
    <w:abstractNumId w:val="11"/>
  </w:num>
  <w:num w:numId="59">
    <w:abstractNumId w:val="52"/>
  </w:num>
  <w:num w:numId="60">
    <w:abstractNumId w:val="19"/>
  </w:num>
  <w:num w:numId="61">
    <w:abstractNumId w:val="15"/>
  </w:num>
  <w:num w:numId="62">
    <w:abstractNumId w:val="43"/>
  </w:num>
  <w:num w:numId="63">
    <w:abstractNumId w:val="31"/>
  </w:num>
  <w:num w:numId="64">
    <w:abstractNumId w:val="39"/>
  </w:num>
  <w:num w:numId="65">
    <w:abstractNumId w:val="3"/>
  </w:num>
  <w:num w:numId="66">
    <w:abstractNumId w:val="12"/>
  </w:num>
  <w:num w:numId="67">
    <w:abstractNumId w:val="4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1CE"/>
    <w:rsid w:val="0000107F"/>
    <w:rsid w:val="00002319"/>
    <w:rsid w:val="000028C9"/>
    <w:rsid w:val="00005666"/>
    <w:rsid w:val="000074AA"/>
    <w:rsid w:val="00020FD1"/>
    <w:rsid w:val="00024B1F"/>
    <w:rsid w:val="000315CB"/>
    <w:rsid w:val="0004092F"/>
    <w:rsid w:val="00043215"/>
    <w:rsid w:val="00056E64"/>
    <w:rsid w:val="000573E9"/>
    <w:rsid w:val="000661BC"/>
    <w:rsid w:val="00066681"/>
    <w:rsid w:val="00087055"/>
    <w:rsid w:val="00091DC5"/>
    <w:rsid w:val="00094C85"/>
    <w:rsid w:val="000A1344"/>
    <w:rsid w:val="000A5123"/>
    <w:rsid w:val="000B45FA"/>
    <w:rsid w:val="000B558A"/>
    <w:rsid w:val="000C09C0"/>
    <w:rsid w:val="000C0CCC"/>
    <w:rsid w:val="000C4E0A"/>
    <w:rsid w:val="000D236A"/>
    <w:rsid w:val="000D3BA9"/>
    <w:rsid w:val="000D4A66"/>
    <w:rsid w:val="000E2F84"/>
    <w:rsid w:val="000E4A90"/>
    <w:rsid w:val="001046B5"/>
    <w:rsid w:val="00117974"/>
    <w:rsid w:val="00121A9F"/>
    <w:rsid w:val="00123D4E"/>
    <w:rsid w:val="0012537D"/>
    <w:rsid w:val="0013015F"/>
    <w:rsid w:val="00130A92"/>
    <w:rsid w:val="00131C56"/>
    <w:rsid w:val="00131F45"/>
    <w:rsid w:val="00142B8D"/>
    <w:rsid w:val="00154AC1"/>
    <w:rsid w:val="00155834"/>
    <w:rsid w:val="0016371A"/>
    <w:rsid w:val="00170DE3"/>
    <w:rsid w:val="0017117B"/>
    <w:rsid w:val="001721A5"/>
    <w:rsid w:val="001773CE"/>
    <w:rsid w:val="001838F1"/>
    <w:rsid w:val="00183A3E"/>
    <w:rsid w:val="00193649"/>
    <w:rsid w:val="001A4C9E"/>
    <w:rsid w:val="001B1207"/>
    <w:rsid w:val="001B6CA4"/>
    <w:rsid w:val="001C2951"/>
    <w:rsid w:val="001C3073"/>
    <w:rsid w:val="001C476C"/>
    <w:rsid w:val="001C623F"/>
    <w:rsid w:val="001D6D44"/>
    <w:rsid w:val="001D7592"/>
    <w:rsid w:val="001F2E8B"/>
    <w:rsid w:val="001F4350"/>
    <w:rsid w:val="001F56AB"/>
    <w:rsid w:val="0020330B"/>
    <w:rsid w:val="00206D8B"/>
    <w:rsid w:val="00211588"/>
    <w:rsid w:val="00213BE1"/>
    <w:rsid w:val="002156F5"/>
    <w:rsid w:val="002177C3"/>
    <w:rsid w:val="00222E33"/>
    <w:rsid w:val="00227114"/>
    <w:rsid w:val="0023329B"/>
    <w:rsid w:val="00233F24"/>
    <w:rsid w:val="002343DE"/>
    <w:rsid w:val="002344D3"/>
    <w:rsid w:val="002436FB"/>
    <w:rsid w:val="002455ED"/>
    <w:rsid w:val="00251384"/>
    <w:rsid w:val="00251740"/>
    <w:rsid w:val="002557F8"/>
    <w:rsid w:val="00256C98"/>
    <w:rsid w:val="00261F86"/>
    <w:rsid w:val="002658DC"/>
    <w:rsid w:val="00270169"/>
    <w:rsid w:val="00276EB8"/>
    <w:rsid w:val="00280282"/>
    <w:rsid w:val="00282208"/>
    <w:rsid w:val="00292C85"/>
    <w:rsid w:val="002A17BE"/>
    <w:rsid w:val="002B1344"/>
    <w:rsid w:val="002B494C"/>
    <w:rsid w:val="002B78FB"/>
    <w:rsid w:val="002C2BD8"/>
    <w:rsid w:val="002C50A0"/>
    <w:rsid w:val="002C6D8C"/>
    <w:rsid w:val="002D0609"/>
    <w:rsid w:val="002E05F8"/>
    <w:rsid w:val="002F1650"/>
    <w:rsid w:val="002F35B2"/>
    <w:rsid w:val="002F3C44"/>
    <w:rsid w:val="00302E70"/>
    <w:rsid w:val="003053FB"/>
    <w:rsid w:val="00306587"/>
    <w:rsid w:val="00307652"/>
    <w:rsid w:val="003200CD"/>
    <w:rsid w:val="00326FC2"/>
    <w:rsid w:val="00332D36"/>
    <w:rsid w:val="00334E8F"/>
    <w:rsid w:val="00342B92"/>
    <w:rsid w:val="00363DC6"/>
    <w:rsid w:val="00364DFB"/>
    <w:rsid w:val="003677D7"/>
    <w:rsid w:val="00371181"/>
    <w:rsid w:val="003741BD"/>
    <w:rsid w:val="00375096"/>
    <w:rsid w:val="00382BCF"/>
    <w:rsid w:val="0038442D"/>
    <w:rsid w:val="00392AEB"/>
    <w:rsid w:val="003946DF"/>
    <w:rsid w:val="003A49FE"/>
    <w:rsid w:val="003A6225"/>
    <w:rsid w:val="003B4A3A"/>
    <w:rsid w:val="003B4DA9"/>
    <w:rsid w:val="003B502D"/>
    <w:rsid w:val="003C1374"/>
    <w:rsid w:val="003C77CC"/>
    <w:rsid w:val="003D18C0"/>
    <w:rsid w:val="003D2540"/>
    <w:rsid w:val="003D3CFE"/>
    <w:rsid w:val="003F60E1"/>
    <w:rsid w:val="003F7F15"/>
    <w:rsid w:val="00401692"/>
    <w:rsid w:val="00404888"/>
    <w:rsid w:val="00405E60"/>
    <w:rsid w:val="00407B2F"/>
    <w:rsid w:val="00407F33"/>
    <w:rsid w:val="00412869"/>
    <w:rsid w:val="00414F0A"/>
    <w:rsid w:val="004200B5"/>
    <w:rsid w:val="004228DE"/>
    <w:rsid w:val="00423A31"/>
    <w:rsid w:val="0042419C"/>
    <w:rsid w:val="004409C5"/>
    <w:rsid w:val="00441498"/>
    <w:rsid w:val="00454639"/>
    <w:rsid w:val="004559E3"/>
    <w:rsid w:val="00463DB1"/>
    <w:rsid w:val="00471FCE"/>
    <w:rsid w:val="00472283"/>
    <w:rsid w:val="00474DA6"/>
    <w:rsid w:val="00476243"/>
    <w:rsid w:val="00485725"/>
    <w:rsid w:val="00485FC7"/>
    <w:rsid w:val="00492635"/>
    <w:rsid w:val="004956D6"/>
    <w:rsid w:val="004963E9"/>
    <w:rsid w:val="004A0914"/>
    <w:rsid w:val="004A0F6B"/>
    <w:rsid w:val="004B3B0A"/>
    <w:rsid w:val="004C171A"/>
    <w:rsid w:val="004C2C9A"/>
    <w:rsid w:val="004C3574"/>
    <w:rsid w:val="004D16A5"/>
    <w:rsid w:val="004D70D1"/>
    <w:rsid w:val="004E1BAC"/>
    <w:rsid w:val="004E2FE7"/>
    <w:rsid w:val="004E6DFA"/>
    <w:rsid w:val="004E7EDB"/>
    <w:rsid w:val="004F3D1C"/>
    <w:rsid w:val="005075B4"/>
    <w:rsid w:val="00510DF7"/>
    <w:rsid w:val="005150A8"/>
    <w:rsid w:val="0051548D"/>
    <w:rsid w:val="005256AB"/>
    <w:rsid w:val="00531EA6"/>
    <w:rsid w:val="0055038D"/>
    <w:rsid w:val="005577AC"/>
    <w:rsid w:val="00561BF3"/>
    <w:rsid w:val="00561ED9"/>
    <w:rsid w:val="005727F8"/>
    <w:rsid w:val="00572C51"/>
    <w:rsid w:val="00573EEC"/>
    <w:rsid w:val="00573FE3"/>
    <w:rsid w:val="0058103B"/>
    <w:rsid w:val="00587FD4"/>
    <w:rsid w:val="00594971"/>
    <w:rsid w:val="005974D7"/>
    <w:rsid w:val="005A08B1"/>
    <w:rsid w:val="005B17B1"/>
    <w:rsid w:val="005B2E4B"/>
    <w:rsid w:val="005C442C"/>
    <w:rsid w:val="005C5A6C"/>
    <w:rsid w:val="005D631D"/>
    <w:rsid w:val="005E3B28"/>
    <w:rsid w:val="005E3E6A"/>
    <w:rsid w:val="005E5D32"/>
    <w:rsid w:val="005F0ECB"/>
    <w:rsid w:val="005F1E43"/>
    <w:rsid w:val="005F2519"/>
    <w:rsid w:val="005F325C"/>
    <w:rsid w:val="005F48E7"/>
    <w:rsid w:val="005F7AEF"/>
    <w:rsid w:val="006030F1"/>
    <w:rsid w:val="00603D2E"/>
    <w:rsid w:val="00604A02"/>
    <w:rsid w:val="006053E6"/>
    <w:rsid w:val="0061101D"/>
    <w:rsid w:val="00615357"/>
    <w:rsid w:val="0061756F"/>
    <w:rsid w:val="00623413"/>
    <w:rsid w:val="00624966"/>
    <w:rsid w:val="00624C58"/>
    <w:rsid w:val="00625962"/>
    <w:rsid w:val="006270A8"/>
    <w:rsid w:val="006331F3"/>
    <w:rsid w:val="006431EB"/>
    <w:rsid w:val="00646A92"/>
    <w:rsid w:val="00650F64"/>
    <w:rsid w:val="00652AD6"/>
    <w:rsid w:val="00675B6D"/>
    <w:rsid w:val="006841F5"/>
    <w:rsid w:val="00696249"/>
    <w:rsid w:val="00696F0C"/>
    <w:rsid w:val="006A0266"/>
    <w:rsid w:val="006A4C82"/>
    <w:rsid w:val="006B604A"/>
    <w:rsid w:val="006C34CA"/>
    <w:rsid w:val="006C4B97"/>
    <w:rsid w:val="006C5E92"/>
    <w:rsid w:val="006C7994"/>
    <w:rsid w:val="006D2F30"/>
    <w:rsid w:val="006D311F"/>
    <w:rsid w:val="006D5165"/>
    <w:rsid w:val="006D5430"/>
    <w:rsid w:val="006E2423"/>
    <w:rsid w:val="006E318E"/>
    <w:rsid w:val="006E6E35"/>
    <w:rsid w:val="006F1FE8"/>
    <w:rsid w:val="006F2787"/>
    <w:rsid w:val="006F3F89"/>
    <w:rsid w:val="006F4C28"/>
    <w:rsid w:val="007101AF"/>
    <w:rsid w:val="007142B5"/>
    <w:rsid w:val="007221EE"/>
    <w:rsid w:val="0072497A"/>
    <w:rsid w:val="007262A5"/>
    <w:rsid w:val="007374E2"/>
    <w:rsid w:val="00740C34"/>
    <w:rsid w:val="007464D4"/>
    <w:rsid w:val="007536B5"/>
    <w:rsid w:val="00760452"/>
    <w:rsid w:val="00763EC1"/>
    <w:rsid w:val="007755AF"/>
    <w:rsid w:val="007779C8"/>
    <w:rsid w:val="00794D1E"/>
    <w:rsid w:val="007A1C4A"/>
    <w:rsid w:val="007A2861"/>
    <w:rsid w:val="007A7223"/>
    <w:rsid w:val="007B0B31"/>
    <w:rsid w:val="007B12CB"/>
    <w:rsid w:val="007B3AB8"/>
    <w:rsid w:val="007C0CF0"/>
    <w:rsid w:val="007C2100"/>
    <w:rsid w:val="007C5B7D"/>
    <w:rsid w:val="007F141F"/>
    <w:rsid w:val="007F3198"/>
    <w:rsid w:val="007F3F71"/>
    <w:rsid w:val="007F436B"/>
    <w:rsid w:val="007F6633"/>
    <w:rsid w:val="007F6681"/>
    <w:rsid w:val="00801A73"/>
    <w:rsid w:val="00801CC3"/>
    <w:rsid w:val="008026A1"/>
    <w:rsid w:val="00803FA7"/>
    <w:rsid w:val="00806F52"/>
    <w:rsid w:val="0081288D"/>
    <w:rsid w:val="0081445A"/>
    <w:rsid w:val="00816E71"/>
    <w:rsid w:val="00817D42"/>
    <w:rsid w:val="00821A07"/>
    <w:rsid w:val="00827158"/>
    <w:rsid w:val="0083275D"/>
    <w:rsid w:val="00840DE5"/>
    <w:rsid w:val="00843E7C"/>
    <w:rsid w:val="00851FF3"/>
    <w:rsid w:val="008570F1"/>
    <w:rsid w:val="0086114A"/>
    <w:rsid w:val="0088316C"/>
    <w:rsid w:val="00897815"/>
    <w:rsid w:val="008C0707"/>
    <w:rsid w:val="008D4EC0"/>
    <w:rsid w:val="008D5483"/>
    <w:rsid w:val="008D73CC"/>
    <w:rsid w:val="008E0177"/>
    <w:rsid w:val="008E2FF7"/>
    <w:rsid w:val="008F3482"/>
    <w:rsid w:val="008F48A5"/>
    <w:rsid w:val="0090277D"/>
    <w:rsid w:val="00907E1A"/>
    <w:rsid w:val="00911BF7"/>
    <w:rsid w:val="009165D0"/>
    <w:rsid w:val="00916EEA"/>
    <w:rsid w:val="009216D9"/>
    <w:rsid w:val="00924B56"/>
    <w:rsid w:val="00927198"/>
    <w:rsid w:val="00937E2F"/>
    <w:rsid w:val="009415D8"/>
    <w:rsid w:val="00942C9A"/>
    <w:rsid w:val="00944C46"/>
    <w:rsid w:val="009525B4"/>
    <w:rsid w:val="00955EA4"/>
    <w:rsid w:val="009618BD"/>
    <w:rsid w:val="00963A56"/>
    <w:rsid w:val="009648ED"/>
    <w:rsid w:val="00965403"/>
    <w:rsid w:val="00965AC7"/>
    <w:rsid w:val="00966770"/>
    <w:rsid w:val="0096679A"/>
    <w:rsid w:val="009768A6"/>
    <w:rsid w:val="00983C5E"/>
    <w:rsid w:val="009844EE"/>
    <w:rsid w:val="00985872"/>
    <w:rsid w:val="00995D48"/>
    <w:rsid w:val="009A75AD"/>
    <w:rsid w:val="009B0F54"/>
    <w:rsid w:val="009B1B25"/>
    <w:rsid w:val="009B58A0"/>
    <w:rsid w:val="009B7C3F"/>
    <w:rsid w:val="009C01DA"/>
    <w:rsid w:val="009C134B"/>
    <w:rsid w:val="009C1CE6"/>
    <w:rsid w:val="009C3E73"/>
    <w:rsid w:val="009C665E"/>
    <w:rsid w:val="009C6916"/>
    <w:rsid w:val="009E58CA"/>
    <w:rsid w:val="009F0305"/>
    <w:rsid w:val="009F0AE3"/>
    <w:rsid w:val="00A01BED"/>
    <w:rsid w:val="00A01C23"/>
    <w:rsid w:val="00A0334A"/>
    <w:rsid w:val="00A16D86"/>
    <w:rsid w:val="00A20216"/>
    <w:rsid w:val="00A205DF"/>
    <w:rsid w:val="00A223D5"/>
    <w:rsid w:val="00A2319F"/>
    <w:rsid w:val="00A2418E"/>
    <w:rsid w:val="00A27005"/>
    <w:rsid w:val="00A33D31"/>
    <w:rsid w:val="00A37391"/>
    <w:rsid w:val="00A3746F"/>
    <w:rsid w:val="00A40269"/>
    <w:rsid w:val="00A4058B"/>
    <w:rsid w:val="00A43C57"/>
    <w:rsid w:val="00A50D13"/>
    <w:rsid w:val="00A50DF6"/>
    <w:rsid w:val="00A523A9"/>
    <w:rsid w:val="00A5708B"/>
    <w:rsid w:val="00A65B8A"/>
    <w:rsid w:val="00A703EA"/>
    <w:rsid w:val="00A7479F"/>
    <w:rsid w:val="00A75B05"/>
    <w:rsid w:val="00A75B33"/>
    <w:rsid w:val="00A81A4B"/>
    <w:rsid w:val="00A83DA3"/>
    <w:rsid w:val="00A84DBE"/>
    <w:rsid w:val="00A84E74"/>
    <w:rsid w:val="00A92C34"/>
    <w:rsid w:val="00A958D2"/>
    <w:rsid w:val="00AA068F"/>
    <w:rsid w:val="00AA44AE"/>
    <w:rsid w:val="00AB0566"/>
    <w:rsid w:val="00AB0E3F"/>
    <w:rsid w:val="00AB21B8"/>
    <w:rsid w:val="00AB4881"/>
    <w:rsid w:val="00AB550D"/>
    <w:rsid w:val="00AB5817"/>
    <w:rsid w:val="00AB5EF9"/>
    <w:rsid w:val="00AC1D08"/>
    <w:rsid w:val="00AC280B"/>
    <w:rsid w:val="00AC47BB"/>
    <w:rsid w:val="00AC5AFB"/>
    <w:rsid w:val="00AD657D"/>
    <w:rsid w:val="00AE33F1"/>
    <w:rsid w:val="00AE4EC1"/>
    <w:rsid w:val="00AE4FFE"/>
    <w:rsid w:val="00AF2B5C"/>
    <w:rsid w:val="00AF5FDD"/>
    <w:rsid w:val="00B047C8"/>
    <w:rsid w:val="00B0532E"/>
    <w:rsid w:val="00B05742"/>
    <w:rsid w:val="00B17FE4"/>
    <w:rsid w:val="00B32E91"/>
    <w:rsid w:val="00B341F8"/>
    <w:rsid w:val="00B51F4C"/>
    <w:rsid w:val="00B73FA7"/>
    <w:rsid w:val="00B75D35"/>
    <w:rsid w:val="00B92E2F"/>
    <w:rsid w:val="00BA01CE"/>
    <w:rsid w:val="00BA084F"/>
    <w:rsid w:val="00BA361D"/>
    <w:rsid w:val="00BA5948"/>
    <w:rsid w:val="00BB3BBA"/>
    <w:rsid w:val="00BC27BA"/>
    <w:rsid w:val="00BC3483"/>
    <w:rsid w:val="00BC7C4E"/>
    <w:rsid w:val="00BE0457"/>
    <w:rsid w:val="00BE15A7"/>
    <w:rsid w:val="00BE3B16"/>
    <w:rsid w:val="00BE40D1"/>
    <w:rsid w:val="00BE4EB6"/>
    <w:rsid w:val="00BF1028"/>
    <w:rsid w:val="00BF36A3"/>
    <w:rsid w:val="00BF41B0"/>
    <w:rsid w:val="00C00A31"/>
    <w:rsid w:val="00C03E9C"/>
    <w:rsid w:val="00C16D35"/>
    <w:rsid w:val="00C17345"/>
    <w:rsid w:val="00C204B9"/>
    <w:rsid w:val="00C21F94"/>
    <w:rsid w:val="00C22799"/>
    <w:rsid w:val="00C244A3"/>
    <w:rsid w:val="00C3457F"/>
    <w:rsid w:val="00C574F4"/>
    <w:rsid w:val="00C609A6"/>
    <w:rsid w:val="00C616BF"/>
    <w:rsid w:val="00C704E8"/>
    <w:rsid w:val="00C74D29"/>
    <w:rsid w:val="00C75E1E"/>
    <w:rsid w:val="00C7722A"/>
    <w:rsid w:val="00C83249"/>
    <w:rsid w:val="00C94608"/>
    <w:rsid w:val="00CB1DEE"/>
    <w:rsid w:val="00CB2921"/>
    <w:rsid w:val="00CB42F4"/>
    <w:rsid w:val="00CC386A"/>
    <w:rsid w:val="00CD1972"/>
    <w:rsid w:val="00CF0EDA"/>
    <w:rsid w:val="00CF5122"/>
    <w:rsid w:val="00D00D5B"/>
    <w:rsid w:val="00D01CB9"/>
    <w:rsid w:val="00D02C06"/>
    <w:rsid w:val="00D105DC"/>
    <w:rsid w:val="00D1163D"/>
    <w:rsid w:val="00D13541"/>
    <w:rsid w:val="00D17044"/>
    <w:rsid w:val="00D26BAE"/>
    <w:rsid w:val="00D3055B"/>
    <w:rsid w:val="00D33B32"/>
    <w:rsid w:val="00D35197"/>
    <w:rsid w:val="00D41A40"/>
    <w:rsid w:val="00D44C42"/>
    <w:rsid w:val="00D53368"/>
    <w:rsid w:val="00D566FF"/>
    <w:rsid w:val="00D66BC9"/>
    <w:rsid w:val="00D673F5"/>
    <w:rsid w:val="00D707AB"/>
    <w:rsid w:val="00D741B9"/>
    <w:rsid w:val="00D81141"/>
    <w:rsid w:val="00D83128"/>
    <w:rsid w:val="00D92CEE"/>
    <w:rsid w:val="00DA72F3"/>
    <w:rsid w:val="00DB2A92"/>
    <w:rsid w:val="00DB7333"/>
    <w:rsid w:val="00DC2F77"/>
    <w:rsid w:val="00DC4020"/>
    <w:rsid w:val="00DC618F"/>
    <w:rsid w:val="00DD2891"/>
    <w:rsid w:val="00DD6D3A"/>
    <w:rsid w:val="00DD7143"/>
    <w:rsid w:val="00DE024E"/>
    <w:rsid w:val="00DE7652"/>
    <w:rsid w:val="00DF0BAA"/>
    <w:rsid w:val="00E01193"/>
    <w:rsid w:val="00E017C9"/>
    <w:rsid w:val="00E071DA"/>
    <w:rsid w:val="00E15713"/>
    <w:rsid w:val="00E2142A"/>
    <w:rsid w:val="00E21C15"/>
    <w:rsid w:val="00E25591"/>
    <w:rsid w:val="00E26738"/>
    <w:rsid w:val="00E35151"/>
    <w:rsid w:val="00E40C77"/>
    <w:rsid w:val="00E42DA9"/>
    <w:rsid w:val="00E45371"/>
    <w:rsid w:val="00E527B0"/>
    <w:rsid w:val="00E60CE3"/>
    <w:rsid w:val="00E63C85"/>
    <w:rsid w:val="00E63FE9"/>
    <w:rsid w:val="00E65B9E"/>
    <w:rsid w:val="00E679E0"/>
    <w:rsid w:val="00E7200C"/>
    <w:rsid w:val="00E73280"/>
    <w:rsid w:val="00E84AB9"/>
    <w:rsid w:val="00E87D45"/>
    <w:rsid w:val="00E912FA"/>
    <w:rsid w:val="00E94AD7"/>
    <w:rsid w:val="00E953FB"/>
    <w:rsid w:val="00EA5FAF"/>
    <w:rsid w:val="00EB0984"/>
    <w:rsid w:val="00EB3E7D"/>
    <w:rsid w:val="00ED0875"/>
    <w:rsid w:val="00ED0948"/>
    <w:rsid w:val="00ED3672"/>
    <w:rsid w:val="00ED5194"/>
    <w:rsid w:val="00ED5D33"/>
    <w:rsid w:val="00ED74C4"/>
    <w:rsid w:val="00EE1AB3"/>
    <w:rsid w:val="00EE4F86"/>
    <w:rsid w:val="00EF1D3B"/>
    <w:rsid w:val="00EF2463"/>
    <w:rsid w:val="00F00D0B"/>
    <w:rsid w:val="00F03844"/>
    <w:rsid w:val="00F06F6A"/>
    <w:rsid w:val="00F14F0B"/>
    <w:rsid w:val="00F21414"/>
    <w:rsid w:val="00F263BD"/>
    <w:rsid w:val="00F26784"/>
    <w:rsid w:val="00F31836"/>
    <w:rsid w:val="00F32983"/>
    <w:rsid w:val="00F3674F"/>
    <w:rsid w:val="00F4416F"/>
    <w:rsid w:val="00F45335"/>
    <w:rsid w:val="00F46E5F"/>
    <w:rsid w:val="00F51357"/>
    <w:rsid w:val="00F556C4"/>
    <w:rsid w:val="00F55E1F"/>
    <w:rsid w:val="00F56A4D"/>
    <w:rsid w:val="00F61A20"/>
    <w:rsid w:val="00F63457"/>
    <w:rsid w:val="00F637F3"/>
    <w:rsid w:val="00F63EA9"/>
    <w:rsid w:val="00F642A0"/>
    <w:rsid w:val="00F64A88"/>
    <w:rsid w:val="00F65C02"/>
    <w:rsid w:val="00F6635E"/>
    <w:rsid w:val="00F67775"/>
    <w:rsid w:val="00F74820"/>
    <w:rsid w:val="00F75368"/>
    <w:rsid w:val="00F76D79"/>
    <w:rsid w:val="00F7754C"/>
    <w:rsid w:val="00F8101C"/>
    <w:rsid w:val="00F91082"/>
    <w:rsid w:val="00F916B4"/>
    <w:rsid w:val="00F928D8"/>
    <w:rsid w:val="00FA68CB"/>
    <w:rsid w:val="00FA7E09"/>
    <w:rsid w:val="00FB320E"/>
    <w:rsid w:val="00FC25BF"/>
    <w:rsid w:val="00FC6A7B"/>
    <w:rsid w:val="00FC6C5B"/>
    <w:rsid w:val="00FD3DCA"/>
    <w:rsid w:val="00FD46D9"/>
    <w:rsid w:val="00FD7F14"/>
    <w:rsid w:val="00FE11B3"/>
    <w:rsid w:val="00FE2FC0"/>
    <w:rsid w:val="00FE68D9"/>
    <w:rsid w:val="00FF0B35"/>
    <w:rsid w:val="00FF514A"/>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483"/>
  </w:style>
  <w:style w:type="paragraph" w:styleId="Heading1">
    <w:name w:val="heading 1"/>
    <w:basedOn w:val="Normal"/>
    <w:next w:val="Normal"/>
    <w:link w:val="Heading1Char"/>
    <w:qFormat/>
    <w:rsid w:val="00BA01CE"/>
    <w:pPr>
      <w:keepNext/>
      <w:autoSpaceDE w:val="0"/>
      <w:autoSpaceDN w:val="0"/>
      <w:spacing w:before="120" w:after="0"/>
      <w:ind w:left="851" w:right="221" w:hanging="567"/>
      <w:jc w:val="center"/>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A01CE"/>
    <w:pPr>
      <w:keepNext/>
      <w:autoSpaceDE w:val="0"/>
      <w:autoSpaceDN w:val="0"/>
      <w:spacing w:before="120" w:after="0"/>
      <w:ind w:left="851" w:right="221" w:hanging="567"/>
      <w:outlineLvl w:val="1"/>
    </w:pPr>
    <w:rPr>
      <w:rFonts w:ascii="Photina" w:eastAsia="Times New Roman" w:hAnsi="Photina" w:cs="Photina"/>
      <w:sz w:val="32"/>
      <w:szCs w:val="32"/>
      <w:lang w:val="id-ID"/>
    </w:rPr>
  </w:style>
  <w:style w:type="paragraph" w:styleId="Heading3">
    <w:name w:val="heading 3"/>
    <w:basedOn w:val="Normal"/>
    <w:next w:val="Normal"/>
    <w:link w:val="Heading3Char"/>
    <w:qFormat/>
    <w:rsid w:val="00BA01CE"/>
    <w:pPr>
      <w:keepNext/>
      <w:autoSpaceDE w:val="0"/>
      <w:autoSpaceDN w:val="0"/>
      <w:spacing w:before="120" w:after="0"/>
      <w:ind w:left="2880" w:right="221" w:hanging="567"/>
      <w:outlineLvl w:val="2"/>
    </w:pPr>
    <w:rPr>
      <w:rFonts w:ascii="Times New Roman" w:eastAsia="Times New Roman" w:hAnsi="Times New Roman" w:cs="Times New Roman"/>
      <w:sz w:val="24"/>
      <w:szCs w:val="24"/>
      <w:lang w:val="id-ID"/>
    </w:rPr>
  </w:style>
  <w:style w:type="paragraph" w:styleId="Heading4">
    <w:name w:val="heading 4"/>
    <w:basedOn w:val="Normal"/>
    <w:next w:val="Normal"/>
    <w:link w:val="Heading4Char"/>
    <w:qFormat/>
    <w:rsid w:val="00BA01CE"/>
    <w:pPr>
      <w:keepNext/>
      <w:autoSpaceDE w:val="0"/>
      <w:autoSpaceDN w:val="0"/>
      <w:spacing w:before="120" w:after="0" w:line="360" w:lineRule="auto"/>
      <w:ind w:left="851" w:right="221" w:hanging="567"/>
      <w:outlineLvl w:val="3"/>
    </w:pPr>
    <w:rPr>
      <w:rFonts w:ascii="Times New Roman" w:eastAsia="Times New Roman" w:hAnsi="Times New Roman" w:cs="Times New Roman"/>
      <w:sz w:val="24"/>
      <w:szCs w:val="24"/>
      <w:lang w:val="id-ID"/>
    </w:rPr>
  </w:style>
  <w:style w:type="paragraph" w:styleId="Heading5">
    <w:name w:val="heading 5"/>
    <w:basedOn w:val="Normal"/>
    <w:next w:val="Normal"/>
    <w:link w:val="Heading5Char"/>
    <w:qFormat/>
    <w:rsid w:val="00BA01CE"/>
    <w:pPr>
      <w:keepNext/>
      <w:autoSpaceDE w:val="0"/>
      <w:autoSpaceDN w:val="0"/>
      <w:spacing w:before="120" w:after="0"/>
      <w:ind w:left="851" w:right="221" w:hanging="567"/>
      <w:jc w:val="center"/>
      <w:outlineLvl w:val="4"/>
    </w:pPr>
    <w:rPr>
      <w:rFonts w:ascii="Arial Narrow" w:eastAsia="Times New Roman" w:hAnsi="Arial Narrow" w:cs="Arial Narrow"/>
      <w:b/>
      <w:bCs/>
      <w:sz w:val="44"/>
      <w:szCs w:val="44"/>
    </w:rPr>
  </w:style>
  <w:style w:type="paragraph" w:styleId="Heading6">
    <w:name w:val="heading 6"/>
    <w:basedOn w:val="Normal"/>
    <w:next w:val="Normal"/>
    <w:link w:val="Heading6Char"/>
    <w:qFormat/>
    <w:rsid w:val="00BA01CE"/>
    <w:pPr>
      <w:keepNext/>
      <w:autoSpaceDE w:val="0"/>
      <w:autoSpaceDN w:val="0"/>
      <w:spacing w:before="120" w:after="0"/>
      <w:ind w:left="851" w:right="221" w:hanging="567"/>
      <w:jc w:val="right"/>
      <w:outlineLvl w:val="5"/>
    </w:pPr>
    <w:rPr>
      <w:rFonts w:ascii="Times New Roman" w:eastAsia="Times New Roman" w:hAnsi="Times New Roman" w:cs="Times New Roman"/>
      <w:b/>
      <w:bCs/>
      <w:sz w:val="24"/>
      <w:szCs w:val="24"/>
      <w:lang w:val="id-ID"/>
    </w:rPr>
  </w:style>
  <w:style w:type="paragraph" w:styleId="Heading7">
    <w:name w:val="heading 7"/>
    <w:basedOn w:val="Normal"/>
    <w:next w:val="Normal"/>
    <w:link w:val="Heading7Char"/>
    <w:qFormat/>
    <w:rsid w:val="00BA01CE"/>
    <w:pPr>
      <w:keepNext/>
      <w:autoSpaceDE w:val="0"/>
      <w:autoSpaceDN w:val="0"/>
      <w:spacing w:before="120" w:after="0"/>
      <w:ind w:left="851" w:right="221" w:hanging="567"/>
      <w:jc w:val="center"/>
      <w:outlineLvl w:val="6"/>
    </w:pPr>
    <w:rPr>
      <w:rFonts w:ascii="Times New Roman" w:eastAsia="Times New Roman" w:hAnsi="Times New Roman" w:cs="Times New Roman"/>
      <w:sz w:val="28"/>
      <w:szCs w:val="28"/>
    </w:rPr>
  </w:style>
  <w:style w:type="paragraph" w:styleId="Heading8">
    <w:name w:val="heading 8"/>
    <w:basedOn w:val="Normal"/>
    <w:next w:val="Normal"/>
    <w:link w:val="Heading8Char"/>
    <w:qFormat/>
    <w:rsid w:val="00BA01CE"/>
    <w:pPr>
      <w:keepNext/>
      <w:autoSpaceDE w:val="0"/>
      <w:autoSpaceDN w:val="0"/>
      <w:spacing w:before="120" w:after="0"/>
      <w:ind w:left="851" w:right="221" w:hanging="567"/>
      <w:jc w:val="center"/>
      <w:outlineLvl w:val="7"/>
    </w:pPr>
    <w:rPr>
      <w:rFonts w:ascii="Times New Roman" w:eastAsia="Times New Roman" w:hAnsi="Times New Roman" w:cs="Times New Roman"/>
      <w:b/>
      <w:bCs/>
      <w:sz w:val="20"/>
      <w:szCs w:val="20"/>
    </w:rPr>
  </w:style>
  <w:style w:type="paragraph" w:styleId="Heading9">
    <w:name w:val="heading 9"/>
    <w:basedOn w:val="Normal"/>
    <w:next w:val="Normal"/>
    <w:link w:val="Heading9Char"/>
    <w:qFormat/>
    <w:rsid w:val="00BA01CE"/>
    <w:pPr>
      <w:keepNext/>
      <w:autoSpaceDE w:val="0"/>
      <w:autoSpaceDN w:val="0"/>
      <w:spacing w:before="120" w:after="0"/>
      <w:ind w:left="851" w:right="221" w:hanging="567"/>
      <w:outlineLvl w:val="8"/>
    </w:pPr>
    <w:rPr>
      <w:rFonts w:ascii="Times New Roman" w:eastAsia="Times New Roman" w:hAnsi="Times New Roman"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01CE"/>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A01CE"/>
    <w:rPr>
      <w:rFonts w:ascii="Photina" w:eastAsia="Times New Roman" w:hAnsi="Photina" w:cs="Photina"/>
      <w:sz w:val="32"/>
      <w:szCs w:val="32"/>
      <w:lang w:val="id-ID"/>
    </w:rPr>
  </w:style>
  <w:style w:type="character" w:customStyle="1" w:styleId="Heading3Char">
    <w:name w:val="Heading 3 Char"/>
    <w:basedOn w:val="DefaultParagraphFont"/>
    <w:link w:val="Heading3"/>
    <w:rsid w:val="00BA01CE"/>
    <w:rPr>
      <w:rFonts w:ascii="Times New Roman" w:eastAsia="Times New Roman" w:hAnsi="Times New Roman" w:cs="Times New Roman"/>
      <w:sz w:val="24"/>
      <w:szCs w:val="24"/>
      <w:lang w:val="id-ID"/>
    </w:rPr>
  </w:style>
  <w:style w:type="character" w:customStyle="1" w:styleId="Heading4Char">
    <w:name w:val="Heading 4 Char"/>
    <w:basedOn w:val="DefaultParagraphFont"/>
    <w:link w:val="Heading4"/>
    <w:rsid w:val="00BA01CE"/>
    <w:rPr>
      <w:rFonts w:ascii="Times New Roman" w:eastAsia="Times New Roman" w:hAnsi="Times New Roman" w:cs="Times New Roman"/>
      <w:sz w:val="24"/>
      <w:szCs w:val="24"/>
      <w:lang w:val="id-ID"/>
    </w:rPr>
  </w:style>
  <w:style w:type="character" w:customStyle="1" w:styleId="Heading5Char">
    <w:name w:val="Heading 5 Char"/>
    <w:basedOn w:val="DefaultParagraphFont"/>
    <w:link w:val="Heading5"/>
    <w:rsid w:val="00BA01CE"/>
    <w:rPr>
      <w:rFonts w:ascii="Arial Narrow" w:eastAsia="Times New Roman" w:hAnsi="Arial Narrow" w:cs="Arial Narrow"/>
      <w:b/>
      <w:bCs/>
      <w:sz w:val="44"/>
      <w:szCs w:val="44"/>
    </w:rPr>
  </w:style>
  <w:style w:type="character" w:customStyle="1" w:styleId="Heading6Char">
    <w:name w:val="Heading 6 Char"/>
    <w:basedOn w:val="DefaultParagraphFont"/>
    <w:link w:val="Heading6"/>
    <w:rsid w:val="00BA01CE"/>
    <w:rPr>
      <w:rFonts w:ascii="Times New Roman" w:eastAsia="Times New Roman" w:hAnsi="Times New Roman" w:cs="Times New Roman"/>
      <w:b/>
      <w:bCs/>
      <w:sz w:val="24"/>
      <w:szCs w:val="24"/>
      <w:lang w:val="id-ID"/>
    </w:rPr>
  </w:style>
  <w:style w:type="character" w:customStyle="1" w:styleId="Heading7Char">
    <w:name w:val="Heading 7 Char"/>
    <w:basedOn w:val="DefaultParagraphFont"/>
    <w:link w:val="Heading7"/>
    <w:rsid w:val="00BA01CE"/>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BA01CE"/>
    <w:rPr>
      <w:rFonts w:ascii="Times New Roman" w:eastAsia="Times New Roman" w:hAnsi="Times New Roman" w:cs="Times New Roman"/>
      <w:b/>
      <w:bCs/>
      <w:sz w:val="20"/>
      <w:szCs w:val="20"/>
    </w:rPr>
  </w:style>
  <w:style w:type="character" w:customStyle="1" w:styleId="Heading9Char">
    <w:name w:val="Heading 9 Char"/>
    <w:basedOn w:val="DefaultParagraphFont"/>
    <w:link w:val="Heading9"/>
    <w:rsid w:val="00BA01CE"/>
    <w:rPr>
      <w:rFonts w:ascii="Times New Roman" w:eastAsia="Times New Roman" w:hAnsi="Times New Roman" w:cs="Times New Roman"/>
      <w:sz w:val="40"/>
      <w:szCs w:val="40"/>
    </w:rPr>
  </w:style>
  <w:style w:type="numbering" w:customStyle="1" w:styleId="NoList1">
    <w:name w:val="No List1"/>
    <w:next w:val="NoList"/>
    <w:uiPriority w:val="99"/>
    <w:semiHidden/>
    <w:unhideWhenUsed/>
    <w:rsid w:val="00BA01CE"/>
  </w:style>
  <w:style w:type="paragraph" w:styleId="Header">
    <w:name w:val="header"/>
    <w:basedOn w:val="Normal"/>
    <w:link w:val="Head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BA01CE"/>
    <w:rPr>
      <w:rFonts w:ascii="Times New Roman" w:eastAsia="Times New Roman" w:hAnsi="Times New Roman" w:cs="Times New Roman"/>
      <w:sz w:val="20"/>
      <w:szCs w:val="20"/>
    </w:rPr>
  </w:style>
  <w:style w:type="paragraph" w:styleId="Footer">
    <w:name w:val="footer"/>
    <w:basedOn w:val="Normal"/>
    <w:link w:val="Foot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BA01CE"/>
    <w:rPr>
      <w:rFonts w:ascii="Times New Roman" w:eastAsia="Times New Roman" w:hAnsi="Times New Roman" w:cs="Times New Roman"/>
      <w:sz w:val="20"/>
      <w:szCs w:val="20"/>
    </w:rPr>
  </w:style>
  <w:style w:type="paragraph" w:styleId="BodyTextIndent">
    <w:name w:val="Body Text Indent"/>
    <w:basedOn w:val="Normal"/>
    <w:link w:val="BodyTextIndentChar"/>
    <w:rsid w:val="00BA01CE"/>
    <w:pPr>
      <w:widowControl w:val="0"/>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BodyTextIndentChar">
    <w:name w:val="Body Text Indent Char"/>
    <w:basedOn w:val="DefaultParagraphFont"/>
    <w:link w:val="BodyTextIndent"/>
    <w:rsid w:val="00BA01CE"/>
    <w:rPr>
      <w:rFonts w:ascii="Times New Roman" w:eastAsia="Times New Roman" w:hAnsi="Times New Roman" w:cs="Times New Roman"/>
      <w:b/>
      <w:bCs/>
      <w:sz w:val="24"/>
      <w:szCs w:val="24"/>
    </w:rPr>
  </w:style>
  <w:style w:type="paragraph" w:styleId="BodyTextIndent2">
    <w:name w:val="Body Text Indent 2"/>
    <w:basedOn w:val="Normal"/>
    <w:link w:val="BodyTextIndent2Char"/>
    <w:rsid w:val="00BA01CE"/>
    <w:pPr>
      <w:autoSpaceDE w:val="0"/>
      <w:autoSpaceDN w:val="0"/>
      <w:spacing w:before="120" w:after="0"/>
      <w:ind w:left="2160" w:right="221" w:hanging="2160"/>
    </w:pPr>
    <w:rPr>
      <w:rFonts w:ascii="Times New Roman" w:eastAsia="Times New Roman" w:hAnsi="Times New Roman" w:cs="Times New Roman"/>
      <w:sz w:val="24"/>
      <w:szCs w:val="24"/>
      <w:lang w:val="id-ID"/>
    </w:rPr>
  </w:style>
  <w:style w:type="character" w:customStyle="1" w:styleId="BodyTextIndent2Char">
    <w:name w:val="Body Text Indent 2 Char"/>
    <w:basedOn w:val="DefaultParagraphFont"/>
    <w:link w:val="BodyTextIndent2"/>
    <w:rsid w:val="00BA01CE"/>
    <w:rPr>
      <w:rFonts w:ascii="Times New Roman" w:eastAsia="Times New Roman" w:hAnsi="Times New Roman" w:cs="Times New Roman"/>
      <w:sz w:val="24"/>
      <w:szCs w:val="24"/>
      <w:lang w:val="id-ID"/>
    </w:rPr>
  </w:style>
  <w:style w:type="character" w:styleId="PageNumber">
    <w:name w:val="page number"/>
    <w:basedOn w:val="DefaultParagraphFont"/>
    <w:rsid w:val="00BA01CE"/>
  </w:style>
  <w:style w:type="paragraph" w:styleId="Caption">
    <w:name w:val="caption"/>
    <w:basedOn w:val="Normal"/>
    <w:next w:val="Normal"/>
    <w:qFormat/>
    <w:rsid w:val="00BA01CE"/>
    <w:pPr>
      <w:autoSpaceDE w:val="0"/>
      <w:autoSpaceDN w:val="0"/>
      <w:spacing w:before="120" w:after="0"/>
      <w:ind w:left="851" w:right="221" w:hanging="567"/>
    </w:pPr>
    <w:rPr>
      <w:rFonts w:ascii="Times New Roman" w:eastAsia="Times New Roman" w:hAnsi="Times New Roman" w:cs="Times New Roman"/>
      <w:b/>
      <w:bCs/>
      <w:sz w:val="24"/>
      <w:szCs w:val="24"/>
      <w:lang w:val="id-ID"/>
    </w:rPr>
  </w:style>
  <w:style w:type="character" w:styleId="Hyperlink">
    <w:name w:val="Hyperlink"/>
    <w:basedOn w:val="DefaultParagraphFont"/>
    <w:rsid w:val="00BA01CE"/>
    <w:rPr>
      <w:color w:val="0000FF"/>
      <w:u w:val="single"/>
    </w:rPr>
  </w:style>
  <w:style w:type="paragraph" w:customStyle="1" w:styleId="BodyText21">
    <w:name w:val="Body Text 21"/>
    <w:basedOn w:val="Normal"/>
    <w:uiPriority w:val="99"/>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paragraph" w:styleId="BodyTextIndent3">
    <w:name w:val="Body Text Indent 3"/>
    <w:basedOn w:val="Normal"/>
    <w:link w:val="BodyTextIndent3Char"/>
    <w:rsid w:val="00BA01CE"/>
    <w:pPr>
      <w:autoSpaceDE w:val="0"/>
      <w:autoSpaceDN w:val="0"/>
      <w:spacing w:before="120" w:after="0" w:line="360" w:lineRule="auto"/>
      <w:ind w:left="180" w:right="221" w:firstLine="180"/>
      <w:jc w:val="both"/>
    </w:pPr>
    <w:rPr>
      <w:rFonts w:ascii="Tahoma" w:eastAsia="Times New Roman" w:hAnsi="Tahoma" w:cs="Tahoma"/>
    </w:rPr>
  </w:style>
  <w:style w:type="character" w:customStyle="1" w:styleId="BodyTextIndent3Char">
    <w:name w:val="Body Text Indent 3 Char"/>
    <w:basedOn w:val="DefaultParagraphFont"/>
    <w:link w:val="BodyTextIndent3"/>
    <w:rsid w:val="00BA01CE"/>
    <w:rPr>
      <w:rFonts w:ascii="Tahoma" w:eastAsia="Times New Roman" w:hAnsi="Tahoma" w:cs="Tahoma"/>
    </w:rPr>
  </w:style>
  <w:style w:type="paragraph" w:styleId="BodyText">
    <w:name w:val="Body Text"/>
    <w:basedOn w:val="Normal"/>
    <w:link w:val="BodyTextChar"/>
    <w:rsid w:val="00BA01CE"/>
    <w:pPr>
      <w:autoSpaceDE w:val="0"/>
      <w:autoSpaceDN w:val="0"/>
      <w:spacing w:before="120" w:after="0"/>
      <w:ind w:left="851" w:right="221" w:hanging="567"/>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A01CE"/>
    <w:rPr>
      <w:rFonts w:ascii="Times New Roman" w:eastAsia="Times New Roman" w:hAnsi="Times New Roman" w:cs="Times New Roman"/>
      <w:sz w:val="24"/>
      <w:szCs w:val="24"/>
    </w:rPr>
  </w:style>
  <w:style w:type="paragraph" w:styleId="BodyText3">
    <w:name w:val="Body Text 3"/>
    <w:basedOn w:val="Normal"/>
    <w:link w:val="BodyText3Char"/>
    <w:rsid w:val="00BA01CE"/>
    <w:pPr>
      <w:autoSpaceDE w:val="0"/>
      <w:autoSpaceDN w:val="0"/>
      <w:spacing w:before="120" w:after="0"/>
      <w:ind w:left="851" w:right="221" w:hanging="567"/>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01CE"/>
    <w:rPr>
      <w:rFonts w:ascii="Times New Roman" w:eastAsia="Times New Roman" w:hAnsi="Times New Roman" w:cs="Times New Roman"/>
      <w:sz w:val="16"/>
      <w:szCs w:val="16"/>
    </w:rPr>
  </w:style>
  <w:style w:type="paragraph" w:styleId="Title">
    <w:name w:val="Title"/>
    <w:basedOn w:val="Normal"/>
    <w:link w:val="TitleChar"/>
    <w:qFormat/>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BA01CE"/>
    <w:rPr>
      <w:rFonts w:ascii="Times New Roman" w:eastAsia="Times New Roman" w:hAnsi="Times New Roman" w:cs="Times New Roman"/>
      <w:b/>
      <w:bCs/>
      <w:sz w:val="24"/>
      <w:szCs w:val="24"/>
    </w:rPr>
  </w:style>
  <w:style w:type="paragraph" w:styleId="Subtitle">
    <w:name w:val="Subtitle"/>
    <w:basedOn w:val="Normal"/>
    <w:link w:val="SubtitleChar"/>
    <w:qFormat/>
    <w:rsid w:val="00BA01CE"/>
    <w:pPr>
      <w:autoSpaceDE w:val="0"/>
      <w:autoSpaceDN w:val="0"/>
      <w:spacing w:before="120" w:after="0"/>
      <w:ind w:left="851" w:right="221" w:hanging="567"/>
      <w:jc w:val="center"/>
    </w:pPr>
    <w:rPr>
      <w:rFonts w:ascii="Footlight MT Light" w:eastAsia="Times New Roman" w:hAnsi="Footlight MT Light" w:cs="Times New Roman"/>
      <w:b/>
      <w:lang w:val="id-ID"/>
    </w:rPr>
  </w:style>
  <w:style w:type="character" w:customStyle="1" w:styleId="SubtitleChar">
    <w:name w:val="Subtitle Char"/>
    <w:basedOn w:val="DefaultParagraphFont"/>
    <w:link w:val="Subtitle"/>
    <w:rsid w:val="00BA01CE"/>
    <w:rPr>
      <w:rFonts w:ascii="Footlight MT Light" w:eastAsia="Times New Roman" w:hAnsi="Footlight MT Light" w:cs="Times New Roman"/>
      <w:b/>
      <w:lang w:val="id-ID"/>
    </w:rPr>
  </w:style>
  <w:style w:type="paragraph" w:styleId="BodyText2">
    <w:name w:val="Body Text 2"/>
    <w:basedOn w:val="Normal"/>
    <w:link w:val="BodyText2Char"/>
    <w:rsid w:val="00BA01CE"/>
    <w:pPr>
      <w:autoSpaceDE w:val="0"/>
      <w:autoSpaceDN w:val="0"/>
      <w:spacing w:before="120" w:after="0" w:line="264" w:lineRule="auto"/>
      <w:ind w:left="851" w:right="221" w:hanging="567"/>
      <w:jc w:val="both"/>
    </w:pPr>
    <w:rPr>
      <w:rFonts w:ascii="Footlight MT Light" w:eastAsia="Times New Roman" w:hAnsi="Footlight MT Light" w:cs="Times New Roman"/>
      <w:lang w:val="id-ID"/>
    </w:rPr>
  </w:style>
  <w:style w:type="character" w:customStyle="1" w:styleId="BodyText2Char">
    <w:name w:val="Body Text 2 Char"/>
    <w:basedOn w:val="DefaultParagraphFont"/>
    <w:link w:val="BodyText2"/>
    <w:rsid w:val="00BA01CE"/>
    <w:rPr>
      <w:rFonts w:ascii="Footlight MT Light" w:eastAsia="Times New Roman" w:hAnsi="Footlight MT Light" w:cs="Times New Roman"/>
      <w:lang w:val="id-ID"/>
    </w:rPr>
  </w:style>
  <w:style w:type="character" w:customStyle="1" w:styleId="DocumentMapChar">
    <w:name w:val="Document Map Char"/>
    <w:basedOn w:val="DefaultParagraphFont"/>
    <w:link w:val="DocumentMap"/>
    <w:semiHidden/>
    <w:rsid w:val="00BA01CE"/>
    <w:rPr>
      <w:rFonts w:ascii="Tahoma" w:eastAsia="Times New Roman" w:hAnsi="Tahoma" w:cs="Tahoma"/>
      <w:sz w:val="20"/>
      <w:szCs w:val="20"/>
      <w:shd w:val="clear" w:color="auto" w:fill="000080"/>
      <w:lang w:val="id-ID"/>
    </w:rPr>
  </w:style>
  <w:style w:type="paragraph" w:styleId="DocumentMap">
    <w:name w:val="Document Map"/>
    <w:basedOn w:val="Normal"/>
    <w:link w:val="DocumentMapChar"/>
    <w:semiHidden/>
    <w:rsid w:val="00BA01CE"/>
    <w:pPr>
      <w:shd w:val="clear" w:color="auto" w:fill="000080"/>
      <w:autoSpaceDE w:val="0"/>
      <w:autoSpaceDN w:val="0"/>
      <w:spacing w:before="120" w:after="0"/>
      <w:ind w:left="851" w:right="221" w:hanging="567"/>
    </w:pPr>
    <w:rPr>
      <w:rFonts w:ascii="Tahoma" w:eastAsia="Times New Roman" w:hAnsi="Tahoma" w:cs="Tahoma"/>
      <w:sz w:val="20"/>
      <w:szCs w:val="20"/>
      <w:lang w:val="id-ID"/>
    </w:rPr>
  </w:style>
  <w:style w:type="character" w:customStyle="1" w:styleId="DocumentMapChar1">
    <w:name w:val="Document Map Char1"/>
    <w:basedOn w:val="DefaultParagraphFont"/>
    <w:uiPriority w:val="99"/>
    <w:semiHidden/>
    <w:rsid w:val="00BA01CE"/>
    <w:rPr>
      <w:rFonts w:ascii="Tahoma" w:hAnsi="Tahoma" w:cs="Tahoma"/>
      <w:sz w:val="16"/>
      <w:szCs w:val="16"/>
    </w:rPr>
  </w:style>
  <w:style w:type="paragraph" w:styleId="ListParagraph">
    <w:name w:val="List Paragraph"/>
    <w:basedOn w:val="Normal"/>
    <w:link w:val="ListParagraphChar"/>
    <w:uiPriority w:val="34"/>
    <w:qFormat/>
    <w:rsid w:val="00BA01CE"/>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BA01CE"/>
    <w:pPr>
      <w:autoSpaceDE w:val="0"/>
      <w:autoSpaceDN w:val="0"/>
      <w:spacing w:after="0" w:line="240" w:lineRule="auto"/>
      <w:ind w:left="851" w:right="221" w:hanging="567"/>
    </w:pPr>
    <w:rPr>
      <w:rFonts w:ascii="Tahoma" w:eastAsia="Times New Roman" w:hAnsi="Tahoma" w:cs="Tahoma"/>
      <w:sz w:val="16"/>
      <w:szCs w:val="16"/>
      <w:lang w:val="id-ID"/>
    </w:rPr>
  </w:style>
  <w:style w:type="character" w:customStyle="1" w:styleId="BalloonTextChar">
    <w:name w:val="Balloon Text Char"/>
    <w:basedOn w:val="DefaultParagraphFont"/>
    <w:link w:val="BalloonText"/>
    <w:uiPriority w:val="99"/>
    <w:semiHidden/>
    <w:rsid w:val="00BA01CE"/>
    <w:rPr>
      <w:rFonts w:ascii="Tahoma" w:eastAsia="Times New Roman" w:hAnsi="Tahoma" w:cs="Tahoma"/>
      <w:sz w:val="16"/>
      <w:szCs w:val="16"/>
      <w:lang w:val="id-ID"/>
    </w:rPr>
  </w:style>
  <w:style w:type="table" w:styleId="TableGrid">
    <w:name w:val="Table Grid"/>
    <w:basedOn w:val="TableNormal"/>
    <w:uiPriority w:val="59"/>
    <w:rsid w:val="00BA01CE"/>
    <w:pPr>
      <w:spacing w:after="0" w:line="240" w:lineRule="auto"/>
    </w:pPr>
    <w:rPr>
      <w:rFonts w:ascii="Calibri" w:eastAsia="Calibri" w:hAnsi="Calibri" w:cs="Arial"/>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si">
    <w:name w:val="misi"/>
    <w:basedOn w:val="Normal"/>
    <w:rsid w:val="00BA01CE"/>
    <w:pPr>
      <w:tabs>
        <w:tab w:val="left" w:pos="907"/>
      </w:tabs>
      <w:autoSpaceDE w:val="0"/>
      <w:autoSpaceDN w:val="0"/>
      <w:adjustRightInd w:val="0"/>
      <w:spacing w:after="0" w:line="240" w:lineRule="auto"/>
      <w:ind w:left="907" w:hanging="340"/>
      <w:jc w:val="both"/>
    </w:pPr>
    <w:rPr>
      <w:rFonts w:ascii="Arial" w:eastAsia="Times New Roman" w:hAnsi="Arial" w:cs="Arial"/>
      <w:color w:val="000000"/>
      <w:sz w:val="20"/>
      <w:szCs w:val="20"/>
    </w:rPr>
  </w:style>
  <w:style w:type="paragraph" w:customStyle="1" w:styleId="judul">
    <w:name w:val="judul"/>
    <w:basedOn w:val="Normal"/>
    <w:rsid w:val="00BA01CE"/>
    <w:pPr>
      <w:autoSpaceDE w:val="0"/>
      <w:autoSpaceDN w:val="0"/>
      <w:adjustRightInd w:val="0"/>
      <w:spacing w:after="0" w:line="240" w:lineRule="auto"/>
      <w:ind w:left="283"/>
      <w:jc w:val="center"/>
    </w:pPr>
    <w:rPr>
      <w:rFonts w:ascii="Tahoma" w:eastAsia="Times New Roman" w:hAnsi="Tahoma" w:cs="Tahoma"/>
      <w:b/>
      <w:bCs/>
      <w:color w:val="000000"/>
      <w:sz w:val="28"/>
      <w:szCs w:val="28"/>
    </w:rPr>
  </w:style>
  <w:style w:type="numbering" w:customStyle="1" w:styleId="NoList11">
    <w:name w:val="No List11"/>
    <w:next w:val="NoList"/>
    <w:uiPriority w:val="99"/>
    <w:semiHidden/>
    <w:unhideWhenUsed/>
    <w:rsid w:val="00BA01CE"/>
  </w:style>
  <w:style w:type="numbering" w:customStyle="1" w:styleId="NoList111">
    <w:name w:val="No List111"/>
    <w:next w:val="NoList"/>
    <w:uiPriority w:val="99"/>
    <w:semiHidden/>
    <w:unhideWhenUsed/>
    <w:rsid w:val="00BA01CE"/>
  </w:style>
  <w:style w:type="character" w:customStyle="1" w:styleId="FollowedHyperlink1">
    <w:name w:val="FollowedHyperlink1"/>
    <w:basedOn w:val="DefaultParagraphFont"/>
    <w:uiPriority w:val="99"/>
    <w:semiHidden/>
    <w:unhideWhenUsed/>
    <w:rsid w:val="00BA01CE"/>
    <w:rPr>
      <w:color w:val="800080"/>
      <w:u w:val="single"/>
    </w:rPr>
  </w:style>
  <w:style w:type="character" w:customStyle="1" w:styleId="ux4d9804">
    <w:name w:val="ux4d9804"/>
    <w:rsid w:val="00BA01CE"/>
    <w:rPr>
      <w:rFonts w:ascii="Times New Roman" w:hAnsi="Times New Roman" w:cs="Times New Roman" w:hint="default"/>
    </w:rPr>
  </w:style>
  <w:style w:type="table" w:customStyle="1" w:styleId="TableGrid1">
    <w:name w:val="Table Grid1"/>
    <w:basedOn w:val="TableNormal"/>
    <w:uiPriority w:val="59"/>
    <w:rsid w:val="00BA01CE"/>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uiPriority w:val="59"/>
    <w:rsid w:val="00BA01CE"/>
    <w:pPr>
      <w:spacing w:after="0" w:line="240" w:lineRule="auto"/>
    </w:pPr>
    <w:rPr>
      <w:rFonts w:ascii="Calibri" w:eastAsia="Times New Roman" w:hAnsi="Calibri" w:cs="Times New Roman"/>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A01CE"/>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llowedHyperlink2">
    <w:name w:val="FollowedHyperlink2"/>
    <w:basedOn w:val="DefaultParagraphFont"/>
    <w:uiPriority w:val="99"/>
    <w:semiHidden/>
    <w:unhideWhenUsed/>
    <w:rsid w:val="00BA01CE"/>
    <w:rPr>
      <w:color w:val="800080"/>
      <w:u w:val="single"/>
    </w:rPr>
  </w:style>
  <w:style w:type="character" w:styleId="FollowedHyperlink">
    <w:name w:val="FollowedHyperlink"/>
    <w:basedOn w:val="DefaultParagraphFont"/>
    <w:uiPriority w:val="99"/>
    <w:semiHidden/>
    <w:unhideWhenUsed/>
    <w:rsid w:val="00BA01CE"/>
    <w:rPr>
      <w:color w:val="800080" w:themeColor="followedHyperlink"/>
      <w:u w:val="single"/>
    </w:rPr>
  </w:style>
  <w:style w:type="numbering" w:customStyle="1" w:styleId="NoList2">
    <w:name w:val="No List2"/>
    <w:next w:val="NoList"/>
    <w:uiPriority w:val="99"/>
    <w:semiHidden/>
    <w:unhideWhenUsed/>
    <w:rsid w:val="00BA01CE"/>
  </w:style>
  <w:style w:type="numbering" w:customStyle="1" w:styleId="NoList12">
    <w:name w:val="No List12"/>
    <w:next w:val="NoList"/>
    <w:uiPriority w:val="99"/>
    <w:semiHidden/>
    <w:unhideWhenUsed/>
    <w:rsid w:val="00BA01CE"/>
  </w:style>
  <w:style w:type="paragraph" w:styleId="FootnoteText">
    <w:name w:val="footnote text"/>
    <w:basedOn w:val="Normal"/>
    <w:link w:val="FootnoteTextChar"/>
    <w:semiHidden/>
    <w:rsid w:val="009A75A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9A75AD"/>
    <w:rPr>
      <w:rFonts w:ascii="Times New Roman" w:eastAsia="Times New Roman" w:hAnsi="Times New Roman" w:cs="Times New Roman"/>
      <w:sz w:val="20"/>
      <w:szCs w:val="20"/>
    </w:rPr>
  </w:style>
  <w:style w:type="character" w:styleId="FootnoteReference">
    <w:name w:val="footnote reference"/>
    <w:basedOn w:val="DefaultParagraphFont"/>
    <w:semiHidden/>
    <w:rsid w:val="009A75AD"/>
    <w:rPr>
      <w:vertAlign w:val="superscript"/>
    </w:rPr>
  </w:style>
  <w:style w:type="paragraph" w:customStyle="1" w:styleId="Default">
    <w:name w:val="Default"/>
    <w:rsid w:val="00211588"/>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character" w:customStyle="1" w:styleId="ListParagraphChar">
    <w:name w:val="List Paragraph Char"/>
    <w:link w:val="ListParagraph"/>
    <w:uiPriority w:val="34"/>
    <w:locked/>
    <w:rsid w:val="00F928D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5483"/>
  </w:style>
  <w:style w:type="paragraph" w:styleId="Heading1">
    <w:name w:val="heading 1"/>
    <w:basedOn w:val="Normal"/>
    <w:next w:val="Normal"/>
    <w:link w:val="Heading1Char"/>
    <w:qFormat/>
    <w:rsid w:val="00BA01CE"/>
    <w:pPr>
      <w:keepNext/>
      <w:autoSpaceDE w:val="0"/>
      <w:autoSpaceDN w:val="0"/>
      <w:spacing w:before="120" w:after="0"/>
      <w:ind w:left="851" w:right="221" w:hanging="567"/>
      <w:jc w:val="center"/>
      <w:outlineLvl w:val="0"/>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BA01CE"/>
    <w:pPr>
      <w:keepNext/>
      <w:autoSpaceDE w:val="0"/>
      <w:autoSpaceDN w:val="0"/>
      <w:spacing w:before="120" w:after="0"/>
      <w:ind w:left="851" w:right="221" w:hanging="567"/>
      <w:outlineLvl w:val="1"/>
    </w:pPr>
    <w:rPr>
      <w:rFonts w:ascii="Photina" w:eastAsia="Times New Roman" w:hAnsi="Photina" w:cs="Photina"/>
      <w:sz w:val="32"/>
      <w:szCs w:val="32"/>
      <w:lang w:val="id-ID"/>
    </w:rPr>
  </w:style>
  <w:style w:type="paragraph" w:styleId="Heading3">
    <w:name w:val="heading 3"/>
    <w:basedOn w:val="Normal"/>
    <w:next w:val="Normal"/>
    <w:link w:val="Heading3Char"/>
    <w:qFormat/>
    <w:rsid w:val="00BA01CE"/>
    <w:pPr>
      <w:keepNext/>
      <w:autoSpaceDE w:val="0"/>
      <w:autoSpaceDN w:val="0"/>
      <w:spacing w:before="120" w:after="0"/>
      <w:ind w:left="2880" w:right="221" w:hanging="567"/>
      <w:outlineLvl w:val="2"/>
    </w:pPr>
    <w:rPr>
      <w:rFonts w:ascii="Times New Roman" w:eastAsia="Times New Roman" w:hAnsi="Times New Roman" w:cs="Times New Roman"/>
      <w:sz w:val="24"/>
      <w:szCs w:val="24"/>
      <w:lang w:val="id-ID"/>
    </w:rPr>
  </w:style>
  <w:style w:type="paragraph" w:styleId="Heading4">
    <w:name w:val="heading 4"/>
    <w:basedOn w:val="Normal"/>
    <w:next w:val="Normal"/>
    <w:link w:val="Heading4Char"/>
    <w:qFormat/>
    <w:rsid w:val="00BA01CE"/>
    <w:pPr>
      <w:keepNext/>
      <w:autoSpaceDE w:val="0"/>
      <w:autoSpaceDN w:val="0"/>
      <w:spacing w:before="120" w:after="0" w:line="360" w:lineRule="auto"/>
      <w:ind w:left="851" w:right="221" w:hanging="567"/>
      <w:outlineLvl w:val="3"/>
    </w:pPr>
    <w:rPr>
      <w:rFonts w:ascii="Times New Roman" w:eastAsia="Times New Roman" w:hAnsi="Times New Roman" w:cs="Times New Roman"/>
      <w:sz w:val="24"/>
      <w:szCs w:val="24"/>
      <w:lang w:val="id-ID"/>
    </w:rPr>
  </w:style>
  <w:style w:type="paragraph" w:styleId="Heading5">
    <w:name w:val="heading 5"/>
    <w:basedOn w:val="Normal"/>
    <w:next w:val="Normal"/>
    <w:link w:val="Heading5Char"/>
    <w:qFormat/>
    <w:rsid w:val="00BA01CE"/>
    <w:pPr>
      <w:keepNext/>
      <w:autoSpaceDE w:val="0"/>
      <w:autoSpaceDN w:val="0"/>
      <w:spacing w:before="120" w:after="0"/>
      <w:ind w:left="851" w:right="221" w:hanging="567"/>
      <w:jc w:val="center"/>
      <w:outlineLvl w:val="4"/>
    </w:pPr>
    <w:rPr>
      <w:rFonts w:ascii="Arial Narrow" w:eastAsia="Times New Roman" w:hAnsi="Arial Narrow" w:cs="Arial Narrow"/>
      <w:b/>
      <w:bCs/>
      <w:sz w:val="44"/>
      <w:szCs w:val="44"/>
    </w:rPr>
  </w:style>
  <w:style w:type="paragraph" w:styleId="Heading6">
    <w:name w:val="heading 6"/>
    <w:basedOn w:val="Normal"/>
    <w:next w:val="Normal"/>
    <w:link w:val="Heading6Char"/>
    <w:qFormat/>
    <w:rsid w:val="00BA01CE"/>
    <w:pPr>
      <w:keepNext/>
      <w:autoSpaceDE w:val="0"/>
      <w:autoSpaceDN w:val="0"/>
      <w:spacing w:before="120" w:after="0"/>
      <w:ind w:left="851" w:right="221" w:hanging="567"/>
      <w:jc w:val="right"/>
      <w:outlineLvl w:val="5"/>
    </w:pPr>
    <w:rPr>
      <w:rFonts w:ascii="Times New Roman" w:eastAsia="Times New Roman" w:hAnsi="Times New Roman" w:cs="Times New Roman"/>
      <w:b/>
      <w:bCs/>
      <w:sz w:val="24"/>
      <w:szCs w:val="24"/>
      <w:lang w:val="id-ID"/>
    </w:rPr>
  </w:style>
  <w:style w:type="paragraph" w:styleId="Heading7">
    <w:name w:val="heading 7"/>
    <w:basedOn w:val="Normal"/>
    <w:next w:val="Normal"/>
    <w:link w:val="Heading7Char"/>
    <w:qFormat/>
    <w:rsid w:val="00BA01CE"/>
    <w:pPr>
      <w:keepNext/>
      <w:autoSpaceDE w:val="0"/>
      <w:autoSpaceDN w:val="0"/>
      <w:spacing w:before="120" w:after="0"/>
      <w:ind w:left="851" w:right="221" w:hanging="567"/>
      <w:jc w:val="center"/>
      <w:outlineLvl w:val="6"/>
    </w:pPr>
    <w:rPr>
      <w:rFonts w:ascii="Times New Roman" w:eastAsia="Times New Roman" w:hAnsi="Times New Roman" w:cs="Times New Roman"/>
      <w:sz w:val="28"/>
      <w:szCs w:val="28"/>
    </w:rPr>
  </w:style>
  <w:style w:type="paragraph" w:styleId="Heading8">
    <w:name w:val="heading 8"/>
    <w:basedOn w:val="Normal"/>
    <w:next w:val="Normal"/>
    <w:link w:val="Heading8Char"/>
    <w:qFormat/>
    <w:rsid w:val="00BA01CE"/>
    <w:pPr>
      <w:keepNext/>
      <w:autoSpaceDE w:val="0"/>
      <w:autoSpaceDN w:val="0"/>
      <w:spacing w:before="120" w:after="0"/>
      <w:ind w:left="851" w:right="221" w:hanging="567"/>
      <w:jc w:val="center"/>
      <w:outlineLvl w:val="7"/>
    </w:pPr>
    <w:rPr>
      <w:rFonts w:ascii="Times New Roman" w:eastAsia="Times New Roman" w:hAnsi="Times New Roman" w:cs="Times New Roman"/>
      <w:b/>
      <w:bCs/>
      <w:sz w:val="20"/>
      <w:szCs w:val="20"/>
    </w:rPr>
  </w:style>
  <w:style w:type="paragraph" w:styleId="Heading9">
    <w:name w:val="heading 9"/>
    <w:basedOn w:val="Normal"/>
    <w:next w:val="Normal"/>
    <w:link w:val="Heading9Char"/>
    <w:qFormat/>
    <w:rsid w:val="00BA01CE"/>
    <w:pPr>
      <w:keepNext/>
      <w:autoSpaceDE w:val="0"/>
      <w:autoSpaceDN w:val="0"/>
      <w:spacing w:before="120" w:after="0"/>
      <w:ind w:left="851" w:right="221" w:hanging="567"/>
      <w:outlineLvl w:val="8"/>
    </w:pPr>
    <w:rPr>
      <w:rFonts w:ascii="Times New Roman" w:eastAsia="Times New Roman" w:hAnsi="Times New Roman"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01CE"/>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BA01CE"/>
    <w:rPr>
      <w:rFonts w:ascii="Photina" w:eastAsia="Times New Roman" w:hAnsi="Photina" w:cs="Photina"/>
      <w:sz w:val="32"/>
      <w:szCs w:val="32"/>
      <w:lang w:val="id-ID"/>
    </w:rPr>
  </w:style>
  <w:style w:type="character" w:customStyle="1" w:styleId="Heading3Char">
    <w:name w:val="Heading 3 Char"/>
    <w:basedOn w:val="DefaultParagraphFont"/>
    <w:link w:val="Heading3"/>
    <w:rsid w:val="00BA01CE"/>
    <w:rPr>
      <w:rFonts w:ascii="Times New Roman" w:eastAsia="Times New Roman" w:hAnsi="Times New Roman" w:cs="Times New Roman"/>
      <w:sz w:val="24"/>
      <w:szCs w:val="24"/>
      <w:lang w:val="id-ID"/>
    </w:rPr>
  </w:style>
  <w:style w:type="character" w:customStyle="1" w:styleId="Heading4Char">
    <w:name w:val="Heading 4 Char"/>
    <w:basedOn w:val="DefaultParagraphFont"/>
    <w:link w:val="Heading4"/>
    <w:rsid w:val="00BA01CE"/>
    <w:rPr>
      <w:rFonts w:ascii="Times New Roman" w:eastAsia="Times New Roman" w:hAnsi="Times New Roman" w:cs="Times New Roman"/>
      <w:sz w:val="24"/>
      <w:szCs w:val="24"/>
      <w:lang w:val="id-ID"/>
    </w:rPr>
  </w:style>
  <w:style w:type="character" w:customStyle="1" w:styleId="Heading5Char">
    <w:name w:val="Heading 5 Char"/>
    <w:basedOn w:val="DefaultParagraphFont"/>
    <w:link w:val="Heading5"/>
    <w:rsid w:val="00BA01CE"/>
    <w:rPr>
      <w:rFonts w:ascii="Arial Narrow" w:eastAsia="Times New Roman" w:hAnsi="Arial Narrow" w:cs="Arial Narrow"/>
      <w:b/>
      <w:bCs/>
      <w:sz w:val="44"/>
      <w:szCs w:val="44"/>
    </w:rPr>
  </w:style>
  <w:style w:type="character" w:customStyle="1" w:styleId="Heading6Char">
    <w:name w:val="Heading 6 Char"/>
    <w:basedOn w:val="DefaultParagraphFont"/>
    <w:link w:val="Heading6"/>
    <w:rsid w:val="00BA01CE"/>
    <w:rPr>
      <w:rFonts w:ascii="Times New Roman" w:eastAsia="Times New Roman" w:hAnsi="Times New Roman" w:cs="Times New Roman"/>
      <w:b/>
      <w:bCs/>
      <w:sz w:val="24"/>
      <w:szCs w:val="24"/>
      <w:lang w:val="id-ID"/>
    </w:rPr>
  </w:style>
  <w:style w:type="character" w:customStyle="1" w:styleId="Heading7Char">
    <w:name w:val="Heading 7 Char"/>
    <w:basedOn w:val="DefaultParagraphFont"/>
    <w:link w:val="Heading7"/>
    <w:rsid w:val="00BA01CE"/>
    <w:rPr>
      <w:rFonts w:ascii="Times New Roman" w:eastAsia="Times New Roman" w:hAnsi="Times New Roman" w:cs="Times New Roman"/>
      <w:sz w:val="28"/>
      <w:szCs w:val="28"/>
    </w:rPr>
  </w:style>
  <w:style w:type="character" w:customStyle="1" w:styleId="Heading8Char">
    <w:name w:val="Heading 8 Char"/>
    <w:basedOn w:val="DefaultParagraphFont"/>
    <w:link w:val="Heading8"/>
    <w:rsid w:val="00BA01CE"/>
    <w:rPr>
      <w:rFonts w:ascii="Times New Roman" w:eastAsia="Times New Roman" w:hAnsi="Times New Roman" w:cs="Times New Roman"/>
      <w:b/>
      <w:bCs/>
      <w:sz w:val="20"/>
      <w:szCs w:val="20"/>
    </w:rPr>
  </w:style>
  <w:style w:type="character" w:customStyle="1" w:styleId="Heading9Char">
    <w:name w:val="Heading 9 Char"/>
    <w:basedOn w:val="DefaultParagraphFont"/>
    <w:link w:val="Heading9"/>
    <w:rsid w:val="00BA01CE"/>
    <w:rPr>
      <w:rFonts w:ascii="Times New Roman" w:eastAsia="Times New Roman" w:hAnsi="Times New Roman" w:cs="Times New Roman"/>
      <w:sz w:val="40"/>
      <w:szCs w:val="40"/>
    </w:rPr>
  </w:style>
  <w:style w:type="numbering" w:customStyle="1" w:styleId="NoList1">
    <w:name w:val="No List1"/>
    <w:next w:val="NoList"/>
    <w:uiPriority w:val="99"/>
    <w:semiHidden/>
    <w:unhideWhenUsed/>
    <w:rsid w:val="00BA01CE"/>
  </w:style>
  <w:style w:type="paragraph" w:styleId="Header">
    <w:name w:val="header"/>
    <w:basedOn w:val="Normal"/>
    <w:link w:val="Head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HeaderChar">
    <w:name w:val="Header Char"/>
    <w:basedOn w:val="DefaultParagraphFont"/>
    <w:link w:val="Header"/>
    <w:rsid w:val="00BA01CE"/>
    <w:rPr>
      <w:rFonts w:ascii="Times New Roman" w:eastAsia="Times New Roman" w:hAnsi="Times New Roman" w:cs="Times New Roman"/>
      <w:sz w:val="20"/>
      <w:szCs w:val="20"/>
    </w:rPr>
  </w:style>
  <w:style w:type="paragraph" w:styleId="Footer">
    <w:name w:val="footer"/>
    <w:basedOn w:val="Normal"/>
    <w:link w:val="FooterChar"/>
    <w:rsid w:val="00BA01CE"/>
    <w:pPr>
      <w:tabs>
        <w:tab w:val="center" w:pos="4320"/>
        <w:tab w:val="right" w:pos="8640"/>
      </w:tabs>
      <w:autoSpaceDE w:val="0"/>
      <w:autoSpaceDN w:val="0"/>
      <w:spacing w:before="120" w:after="0"/>
      <w:ind w:left="851" w:right="221" w:hanging="567"/>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BA01CE"/>
    <w:rPr>
      <w:rFonts w:ascii="Times New Roman" w:eastAsia="Times New Roman" w:hAnsi="Times New Roman" w:cs="Times New Roman"/>
      <w:sz w:val="20"/>
      <w:szCs w:val="20"/>
    </w:rPr>
  </w:style>
  <w:style w:type="paragraph" w:styleId="BodyTextIndent">
    <w:name w:val="Body Text Indent"/>
    <w:basedOn w:val="Normal"/>
    <w:link w:val="BodyTextIndentChar"/>
    <w:rsid w:val="00BA01CE"/>
    <w:pPr>
      <w:widowControl w:val="0"/>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BodyTextIndentChar">
    <w:name w:val="Body Text Indent Char"/>
    <w:basedOn w:val="DefaultParagraphFont"/>
    <w:link w:val="BodyTextIndent"/>
    <w:rsid w:val="00BA01CE"/>
    <w:rPr>
      <w:rFonts w:ascii="Times New Roman" w:eastAsia="Times New Roman" w:hAnsi="Times New Roman" w:cs="Times New Roman"/>
      <w:b/>
      <w:bCs/>
      <w:sz w:val="24"/>
      <w:szCs w:val="24"/>
    </w:rPr>
  </w:style>
  <w:style w:type="paragraph" w:styleId="BodyTextIndent2">
    <w:name w:val="Body Text Indent 2"/>
    <w:basedOn w:val="Normal"/>
    <w:link w:val="BodyTextIndent2Char"/>
    <w:rsid w:val="00BA01CE"/>
    <w:pPr>
      <w:autoSpaceDE w:val="0"/>
      <w:autoSpaceDN w:val="0"/>
      <w:spacing w:before="120" w:after="0"/>
      <w:ind w:left="2160" w:right="221" w:hanging="2160"/>
    </w:pPr>
    <w:rPr>
      <w:rFonts w:ascii="Times New Roman" w:eastAsia="Times New Roman" w:hAnsi="Times New Roman" w:cs="Times New Roman"/>
      <w:sz w:val="24"/>
      <w:szCs w:val="24"/>
      <w:lang w:val="id-ID"/>
    </w:rPr>
  </w:style>
  <w:style w:type="character" w:customStyle="1" w:styleId="BodyTextIndent2Char">
    <w:name w:val="Body Text Indent 2 Char"/>
    <w:basedOn w:val="DefaultParagraphFont"/>
    <w:link w:val="BodyTextIndent2"/>
    <w:rsid w:val="00BA01CE"/>
    <w:rPr>
      <w:rFonts w:ascii="Times New Roman" w:eastAsia="Times New Roman" w:hAnsi="Times New Roman" w:cs="Times New Roman"/>
      <w:sz w:val="24"/>
      <w:szCs w:val="24"/>
      <w:lang w:val="id-ID"/>
    </w:rPr>
  </w:style>
  <w:style w:type="character" w:styleId="PageNumber">
    <w:name w:val="page number"/>
    <w:basedOn w:val="DefaultParagraphFont"/>
    <w:rsid w:val="00BA01CE"/>
  </w:style>
  <w:style w:type="paragraph" w:styleId="Caption">
    <w:name w:val="caption"/>
    <w:basedOn w:val="Normal"/>
    <w:next w:val="Normal"/>
    <w:qFormat/>
    <w:rsid w:val="00BA01CE"/>
    <w:pPr>
      <w:autoSpaceDE w:val="0"/>
      <w:autoSpaceDN w:val="0"/>
      <w:spacing w:before="120" w:after="0"/>
      <w:ind w:left="851" w:right="221" w:hanging="567"/>
    </w:pPr>
    <w:rPr>
      <w:rFonts w:ascii="Times New Roman" w:eastAsia="Times New Roman" w:hAnsi="Times New Roman" w:cs="Times New Roman"/>
      <w:b/>
      <w:bCs/>
      <w:sz w:val="24"/>
      <w:szCs w:val="24"/>
      <w:lang w:val="id-ID"/>
    </w:rPr>
  </w:style>
  <w:style w:type="character" w:styleId="Hyperlink">
    <w:name w:val="Hyperlink"/>
    <w:basedOn w:val="DefaultParagraphFont"/>
    <w:rsid w:val="00BA01CE"/>
    <w:rPr>
      <w:color w:val="0000FF"/>
      <w:u w:val="single"/>
    </w:rPr>
  </w:style>
  <w:style w:type="paragraph" w:customStyle="1" w:styleId="BodyText21">
    <w:name w:val="Body Text 21"/>
    <w:basedOn w:val="Normal"/>
    <w:uiPriority w:val="99"/>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paragraph" w:styleId="BodyTextIndent3">
    <w:name w:val="Body Text Indent 3"/>
    <w:basedOn w:val="Normal"/>
    <w:link w:val="BodyTextIndent3Char"/>
    <w:rsid w:val="00BA01CE"/>
    <w:pPr>
      <w:autoSpaceDE w:val="0"/>
      <w:autoSpaceDN w:val="0"/>
      <w:spacing w:before="120" w:after="0" w:line="360" w:lineRule="auto"/>
      <w:ind w:left="180" w:right="221" w:firstLine="180"/>
      <w:jc w:val="both"/>
    </w:pPr>
    <w:rPr>
      <w:rFonts w:ascii="Tahoma" w:eastAsia="Times New Roman" w:hAnsi="Tahoma" w:cs="Tahoma"/>
    </w:rPr>
  </w:style>
  <w:style w:type="character" w:customStyle="1" w:styleId="BodyTextIndent3Char">
    <w:name w:val="Body Text Indent 3 Char"/>
    <w:basedOn w:val="DefaultParagraphFont"/>
    <w:link w:val="BodyTextIndent3"/>
    <w:rsid w:val="00BA01CE"/>
    <w:rPr>
      <w:rFonts w:ascii="Tahoma" w:eastAsia="Times New Roman" w:hAnsi="Tahoma" w:cs="Tahoma"/>
    </w:rPr>
  </w:style>
  <w:style w:type="paragraph" w:styleId="BodyText">
    <w:name w:val="Body Text"/>
    <w:basedOn w:val="Normal"/>
    <w:link w:val="BodyTextChar"/>
    <w:rsid w:val="00BA01CE"/>
    <w:pPr>
      <w:autoSpaceDE w:val="0"/>
      <w:autoSpaceDN w:val="0"/>
      <w:spacing w:before="120" w:after="0"/>
      <w:ind w:left="851" w:right="221" w:hanging="567"/>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BA01CE"/>
    <w:rPr>
      <w:rFonts w:ascii="Times New Roman" w:eastAsia="Times New Roman" w:hAnsi="Times New Roman" w:cs="Times New Roman"/>
      <w:sz w:val="24"/>
      <w:szCs w:val="24"/>
    </w:rPr>
  </w:style>
  <w:style w:type="paragraph" w:styleId="BodyText3">
    <w:name w:val="Body Text 3"/>
    <w:basedOn w:val="Normal"/>
    <w:link w:val="BodyText3Char"/>
    <w:rsid w:val="00BA01CE"/>
    <w:pPr>
      <w:autoSpaceDE w:val="0"/>
      <w:autoSpaceDN w:val="0"/>
      <w:spacing w:before="120" w:after="0"/>
      <w:ind w:left="851" w:right="221" w:hanging="567"/>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01CE"/>
    <w:rPr>
      <w:rFonts w:ascii="Times New Roman" w:eastAsia="Times New Roman" w:hAnsi="Times New Roman" w:cs="Times New Roman"/>
      <w:sz w:val="16"/>
      <w:szCs w:val="16"/>
    </w:rPr>
  </w:style>
  <w:style w:type="paragraph" w:styleId="Title">
    <w:name w:val="Title"/>
    <w:basedOn w:val="Normal"/>
    <w:link w:val="TitleChar"/>
    <w:qFormat/>
    <w:rsid w:val="00BA01CE"/>
    <w:pPr>
      <w:autoSpaceDE w:val="0"/>
      <w:autoSpaceDN w:val="0"/>
      <w:spacing w:before="120" w:after="0"/>
      <w:ind w:left="851" w:right="221" w:hanging="567"/>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BA01CE"/>
    <w:rPr>
      <w:rFonts w:ascii="Times New Roman" w:eastAsia="Times New Roman" w:hAnsi="Times New Roman" w:cs="Times New Roman"/>
      <w:b/>
      <w:bCs/>
      <w:sz w:val="24"/>
      <w:szCs w:val="24"/>
    </w:rPr>
  </w:style>
  <w:style w:type="paragraph" w:styleId="Subtitle">
    <w:name w:val="Subtitle"/>
    <w:basedOn w:val="Normal"/>
    <w:link w:val="SubtitleChar"/>
    <w:qFormat/>
    <w:rsid w:val="00BA01CE"/>
    <w:pPr>
      <w:autoSpaceDE w:val="0"/>
      <w:autoSpaceDN w:val="0"/>
      <w:spacing w:before="120" w:after="0"/>
      <w:ind w:left="851" w:right="221" w:hanging="567"/>
      <w:jc w:val="center"/>
    </w:pPr>
    <w:rPr>
      <w:rFonts w:ascii="Footlight MT Light" w:eastAsia="Times New Roman" w:hAnsi="Footlight MT Light" w:cs="Times New Roman"/>
      <w:b/>
      <w:lang w:val="id-ID"/>
    </w:rPr>
  </w:style>
  <w:style w:type="character" w:customStyle="1" w:styleId="SubtitleChar">
    <w:name w:val="Subtitle Char"/>
    <w:basedOn w:val="DefaultParagraphFont"/>
    <w:link w:val="Subtitle"/>
    <w:rsid w:val="00BA01CE"/>
    <w:rPr>
      <w:rFonts w:ascii="Footlight MT Light" w:eastAsia="Times New Roman" w:hAnsi="Footlight MT Light" w:cs="Times New Roman"/>
      <w:b/>
      <w:lang w:val="id-ID"/>
    </w:rPr>
  </w:style>
  <w:style w:type="paragraph" w:styleId="BodyText2">
    <w:name w:val="Body Text 2"/>
    <w:basedOn w:val="Normal"/>
    <w:link w:val="BodyText2Char"/>
    <w:rsid w:val="00BA01CE"/>
    <w:pPr>
      <w:autoSpaceDE w:val="0"/>
      <w:autoSpaceDN w:val="0"/>
      <w:spacing w:before="120" w:after="0" w:line="264" w:lineRule="auto"/>
      <w:ind w:left="851" w:right="221" w:hanging="567"/>
      <w:jc w:val="both"/>
    </w:pPr>
    <w:rPr>
      <w:rFonts w:ascii="Footlight MT Light" w:eastAsia="Times New Roman" w:hAnsi="Footlight MT Light" w:cs="Times New Roman"/>
      <w:lang w:val="id-ID"/>
    </w:rPr>
  </w:style>
  <w:style w:type="character" w:customStyle="1" w:styleId="BodyText2Char">
    <w:name w:val="Body Text 2 Char"/>
    <w:basedOn w:val="DefaultParagraphFont"/>
    <w:link w:val="BodyText2"/>
    <w:rsid w:val="00BA01CE"/>
    <w:rPr>
      <w:rFonts w:ascii="Footlight MT Light" w:eastAsia="Times New Roman" w:hAnsi="Footlight MT Light" w:cs="Times New Roman"/>
      <w:lang w:val="id-ID"/>
    </w:rPr>
  </w:style>
  <w:style w:type="character" w:customStyle="1" w:styleId="DocumentMapChar">
    <w:name w:val="Document Map Char"/>
    <w:basedOn w:val="DefaultParagraphFont"/>
    <w:link w:val="DocumentMap"/>
    <w:semiHidden/>
    <w:rsid w:val="00BA01CE"/>
    <w:rPr>
      <w:rFonts w:ascii="Tahoma" w:eastAsia="Times New Roman" w:hAnsi="Tahoma" w:cs="Tahoma"/>
      <w:sz w:val="20"/>
      <w:szCs w:val="20"/>
      <w:shd w:val="clear" w:color="auto" w:fill="000080"/>
      <w:lang w:val="id-ID"/>
    </w:rPr>
  </w:style>
  <w:style w:type="paragraph" w:styleId="DocumentMap">
    <w:name w:val="Document Map"/>
    <w:basedOn w:val="Normal"/>
    <w:link w:val="DocumentMapChar"/>
    <w:semiHidden/>
    <w:rsid w:val="00BA01CE"/>
    <w:pPr>
      <w:shd w:val="clear" w:color="auto" w:fill="000080"/>
      <w:autoSpaceDE w:val="0"/>
      <w:autoSpaceDN w:val="0"/>
      <w:spacing w:before="120" w:after="0"/>
      <w:ind w:left="851" w:right="221" w:hanging="567"/>
    </w:pPr>
    <w:rPr>
      <w:rFonts w:ascii="Tahoma" w:eastAsia="Times New Roman" w:hAnsi="Tahoma" w:cs="Tahoma"/>
      <w:sz w:val="20"/>
      <w:szCs w:val="20"/>
      <w:lang w:val="id-ID"/>
    </w:rPr>
  </w:style>
  <w:style w:type="character" w:customStyle="1" w:styleId="DocumentMapChar1">
    <w:name w:val="Document Map Char1"/>
    <w:basedOn w:val="DefaultParagraphFont"/>
    <w:uiPriority w:val="99"/>
    <w:semiHidden/>
    <w:rsid w:val="00BA01CE"/>
    <w:rPr>
      <w:rFonts w:ascii="Tahoma" w:hAnsi="Tahoma" w:cs="Tahoma"/>
      <w:sz w:val="16"/>
      <w:szCs w:val="16"/>
    </w:rPr>
  </w:style>
  <w:style w:type="paragraph" w:styleId="ListParagraph">
    <w:name w:val="List Paragraph"/>
    <w:basedOn w:val="Normal"/>
    <w:link w:val="ListParagraphChar"/>
    <w:uiPriority w:val="34"/>
    <w:qFormat/>
    <w:rsid w:val="00BA01CE"/>
    <w:pPr>
      <w:ind w:left="720"/>
      <w:contextualSpacing/>
    </w:pPr>
    <w:rPr>
      <w:rFonts w:ascii="Calibri" w:eastAsia="Calibri" w:hAnsi="Calibri" w:cs="Times New Roman"/>
    </w:rPr>
  </w:style>
  <w:style w:type="paragraph" w:styleId="BalloonText">
    <w:name w:val="Balloon Text"/>
    <w:basedOn w:val="Normal"/>
    <w:link w:val="BalloonTextChar"/>
    <w:uiPriority w:val="99"/>
    <w:semiHidden/>
    <w:unhideWhenUsed/>
    <w:rsid w:val="00BA01CE"/>
    <w:pPr>
      <w:autoSpaceDE w:val="0"/>
      <w:autoSpaceDN w:val="0"/>
      <w:spacing w:after="0" w:line="240" w:lineRule="auto"/>
      <w:ind w:left="851" w:right="221" w:hanging="567"/>
    </w:pPr>
    <w:rPr>
      <w:rFonts w:ascii="Tahoma" w:eastAsia="Times New Roman" w:hAnsi="Tahoma" w:cs="Tahoma"/>
      <w:sz w:val="16"/>
      <w:szCs w:val="16"/>
      <w:lang w:val="id-ID"/>
    </w:rPr>
  </w:style>
  <w:style w:type="character" w:customStyle="1" w:styleId="BalloonTextChar">
    <w:name w:val="Balloon Text Char"/>
    <w:basedOn w:val="DefaultParagraphFont"/>
    <w:link w:val="BalloonText"/>
    <w:uiPriority w:val="99"/>
    <w:semiHidden/>
    <w:rsid w:val="00BA01CE"/>
    <w:rPr>
      <w:rFonts w:ascii="Tahoma" w:eastAsia="Times New Roman" w:hAnsi="Tahoma" w:cs="Tahoma"/>
      <w:sz w:val="16"/>
      <w:szCs w:val="16"/>
      <w:lang w:val="id-ID"/>
    </w:rPr>
  </w:style>
  <w:style w:type="table" w:styleId="TableGrid">
    <w:name w:val="Table Grid"/>
    <w:basedOn w:val="TableNormal"/>
    <w:uiPriority w:val="59"/>
    <w:rsid w:val="00BA01CE"/>
    <w:pPr>
      <w:spacing w:after="0" w:line="240" w:lineRule="auto"/>
    </w:pPr>
    <w:rPr>
      <w:rFonts w:ascii="Calibri" w:eastAsia="Calibri" w:hAnsi="Calibri" w:cs="Arial"/>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isi">
    <w:name w:val="misi"/>
    <w:basedOn w:val="Normal"/>
    <w:rsid w:val="00BA01CE"/>
    <w:pPr>
      <w:tabs>
        <w:tab w:val="left" w:pos="907"/>
      </w:tabs>
      <w:autoSpaceDE w:val="0"/>
      <w:autoSpaceDN w:val="0"/>
      <w:adjustRightInd w:val="0"/>
      <w:spacing w:after="0" w:line="240" w:lineRule="auto"/>
      <w:ind w:left="907" w:hanging="340"/>
      <w:jc w:val="both"/>
    </w:pPr>
    <w:rPr>
      <w:rFonts w:ascii="Arial" w:eastAsia="Times New Roman" w:hAnsi="Arial" w:cs="Arial"/>
      <w:color w:val="000000"/>
      <w:sz w:val="20"/>
      <w:szCs w:val="20"/>
    </w:rPr>
  </w:style>
  <w:style w:type="paragraph" w:customStyle="1" w:styleId="judul">
    <w:name w:val="judul"/>
    <w:basedOn w:val="Normal"/>
    <w:rsid w:val="00BA01CE"/>
    <w:pPr>
      <w:autoSpaceDE w:val="0"/>
      <w:autoSpaceDN w:val="0"/>
      <w:adjustRightInd w:val="0"/>
      <w:spacing w:after="0" w:line="240" w:lineRule="auto"/>
      <w:ind w:left="283"/>
      <w:jc w:val="center"/>
    </w:pPr>
    <w:rPr>
      <w:rFonts w:ascii="Tahoma" w:eastAsia="Times New Roman" w:hAnsi="Tahoma" w:cs="Tahoma"/>
      <w:b/>
      <w:bCs/>
      <w:color w:val="000000"/>
      <w:sz w:val="28"/>
      <w:szCs w:val="28"/>
    </w:rPr>
  </w:style>
  <w:style w:type="numbering" w:customStyle="1" w:styleId="NoList11">
    <w:name w:val="No List11"/>
    <w:next w:val="NoList"/>
    <w:uiPriority w:val="99"/>
    <w:semiHidden/>
    <w:unhideWhenUsed/>
    <w:rsid w:val="00BA01CE"/>
  </w:style>
  <w:style w:type="numbering" w:customStyle="1" w:styleId="NoList111">
    <w:name w:val="No List111"/>
    <w:next w:val="NoList"/>
    <w:uiPriority w:val="99"/>
    <w:semiHidden/>
    <w:unhideWhenUsed/>
    <w:rsid w:val="00BA01CE"/>
  </w:style>
  <w:style w:type="character" w:customStyle="1" w:styleId="FollowedHyperlink1">
    <w:name w:val="FollowedHyperlink1"/>
    <w:basedOn w:val="DefaultParagraphFont"/>
    <w:uiPriority w:val="99"/>
    <w:semiHidden/>
    <w:unhideWhenUsed/>
    <w:rsid w:val="00BA01CE"/>
    <w:rPr>
      <w:color w:val="800080"/>
      <w:u w:val="single"/>
    </w:rPr>
  </w:style>
  <w:style w:type="character" w:customStyle="1" w:styleId="ux4d9804">
    <w:name w:val="ux4d9804"/>
    <w:rsid w:val="00BA01CE"/>
    <w:rPr>
      <w:rFonts w:ascii="Times New Roman" w:hAnsi="Times New Roman" w:cs="Times New Roman" w:hint="default"/>
    </w:rPr>
  </w:style>
  <w:style w:type="table" w:customStyle="1" w:styleId="TableGrid1">
    <w:name w:val="Table Grid1"/>
    <w:basedOn w:val="TableNormal"/>
    <w:uiPriority w:val="59"/>
    <w:rsid w:val="00BA01CE"/>
    <w:pPr>
      <w:spacing w:after="0" w:line="240" w:lineRule="auto"/>
    </w:pPr>
    <w:rPr>
      <w:rFonts w:ascii="Times New Roman" w:eastAsia="Times New Roman" w:hAnsi="Times New Roman" w:cs="Times New Roman"/>
      <w:sz w:val="20"/>
      <w:szCs w:val="20"/>
      <w:lang w:val="id-ID" w:eastAsia="id-ID"/>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uiPriority w:val="59"/>
    <w:rsid w:val="00BA01CE"/>
    <w:pPr>
      <w:spacing w:after="0" w:line="240" w:lineRule="auto"/>
    </w:pPr>
    <w:rPr>
      <w:rFonts w:ascii="Calibri" w:eastAsia="Times New Roman" w:hAnsi="Calibri" w:cs="Times New Roman"/>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A01CE"/>
    <w:pPr>
      <w:spacing w:after="0" w:line="240" w:lineRule="auto"/>
    </w:pPr>
    <w:rPr>
      <w:rFonts w:ascii="Calibri" w:eastAsia="Calibri" w:hAnsi="Calibri"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llowedHyperlink2">
    <w:name w:val="FollowedHyperlink2"/>
    <w:basedOn w:val="DefaultParagraphFont"/>
    <w:uiPriority w:val="99"/>
    <w:semiHidden/>
    <w:unhideWhenUsed/>
    <w:rsid w:val="00BA01CE"/>
    <w:rPr>
      <w:color w:val="800080"/>
      <w:u w:val="single"/>
    </w:rPr>
  </w:style>
  <w:style w:type="character" w:styleId="FollowedHyperlink">
    <w:name w:val="FollowedHyperlink"/>
    <w:basedOn w:val="DefaultParagraphFont"/>
    <w:uiPriority w:val="99"/>
    <w:semiHidden/>
    <w:unhideWhenUsed/>
    <w:rsid w:val="00BA01CE"/>
    <w:rPr>
      <w:color w:val="800080" w:themeColor="followedHyperlink"/>
      <w:u w:val="single"/>
    </w:rPr>
  </w:style>
  <w:style w:type="numbering" w:customStyle="1" w:styleId="NoList2">
    <w:name w:val="No List2"/>
    <w:next w:val="NoList"/>
    <w:uiPriority w:val="99"/>
    <w:semiHidden/>
    <w:unhideWhenUsed/>
    <w:rsid w:val="00BA01CE"/>
  </w:style>
  <w:style w:type="numbering" w:customStyle="1" w:styleId="NoList12">
    <w:name w:val="No List12"/>
    <w:next w:val="NoList"/>
    <w:uiPriority w:val="99"/>
    <w:semiHidden/>
    <w:unhideWhenUsed/>
    <w:rsid w:val="00BA01CE"/>
  </w:style>
  <w:style w:type="paragraph" w:styleId="FootnoteText">
    <w:name w:val="footnote text"/>
    <w:basedOn w:val="Normal"/>
    <w:link w:val="FootnoteTextChar"/>
    <w:semiHidden/>
    <w:rsid w:val="009A75AD"/>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9A75AD"/>
    <w:rPr>
      <w:rFonts w:ascii="Times New Roman" w:eastAsia="Times New Roman" w:hAnsi="Times New Roman" w:cs="Times New Roman"/>
      <w:sz w:val="20"/>
      <w:szCs w:val="20"/>
    </w:rPr>
  </w:style>
  <w:style w:type="character" w:styleId="FootnoteReference">
    <w:name w:val="footnote reference"/>
    <w:basedOn w:val="DefaultParagraphFont"/>
    <w:semiHidden/>
    <w:rsid w:val="009A75AD"/>
    <w:rPr>
      <w:vertAlign w:val="superscript"/>
    </w:rPr>
  </w:style>
  <w:style w:type="paragraph" w:customStyle="1" w:styleId="Default">
    <w:name w:val="Default"/>
    <w:rsid w:val="00211588"/>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character" w:customStyle="1" w:styleId="ListParagraphChar">
    <w:name w:val="List Paragraph Char"/>
    <w:link w:val="ListParagraph"/>
    <w:uiPriority w:val="34"/>
    <w:locked/>
    <w:rsid w:val="00F928D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385580">
      <w:bodyDiv w:val="1"/>
      <w:marLeft w:val="0"/>
      <w:marRight w:val="0"/>
      <w:marTop w:val="0"/>
      <w:marBottom w:val="0"/>
      <w:divBdr>
        <w:top w:val="none" w:sz="0" w:space="0" w:color="auto"/>
        <w:left w:val="none" w:sz="0" w:space="0" w:color="auto"/>
        <w:bottom w:val="none" w:sz="0" w:space="0" w:color="auto"/>
        <w:right w:val="none" w:sz="0" w:space="0" w:color="auto"/>
      </w:divBdr>
    </w:div>
    <w:div w:id="1748502219">
      <w:bodyDiv w:val="1"/>
      <w:marLeft w:val="0"/>
      <w:marRight w:val="0"/>
      <w:marTop w:val="0"/>
      <w:marBottom w:val="0"/>
      <w:divBdr>
        <w:top w:val="none" w:sz="0" w:space="0" w:color="auto"/>
        <w:left w:val="none" w:sz="0" w:space="0" w:color="auto"/>
        <w:bottom w:val="none" w:sz="0" w:space="0" w:color="auto"/>
        <w:right w:val="none" w:sz="0" w:space="0" w:color="auto"/>
      </w:divBdr>
    </w:div>
    <w:div w:id="188914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6DEE7-43DF-4F8A-B2C2-651B159A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1039</Words>
  <Characters>5928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IstantoWD</dc:creator>
  <cp:lastModifiedBy>SYARIEF</cp:lastModifiedBy>
  <cp:revision>3</cp:revision>
  <cp:lastPrinted>2014-11-17T04:32:00Z</cp:lastPrinted>
  <dcterms:created xsi:type="dcterms:W3CDTF">2014-12-22T03:01:00Z</dcterms:created>
  <dcterms:modified xsi:type="dcterms:W3CDTF">2015-03-05T04:42:00Z</dcterms:modified>
</cp:coreProperties>
</file>